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B02" w:rsidRPr="007F6835" w:rsidRDefault="00EF7B02" w:rsidP="00EF7B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tang" w:eastAsia="Batang" w:hAnsi="Batang" w:cs="Arial"/>
          <w:szCs w:val="24"/>
        </w:rPr>
      </w:pPr>
    </w:p>
    <w:p w:rsidR="00932DA7" w:rsidRPr="007F6835" w:rsidRDefault="00932DA7" w:rsidP="008427EB">
      <w:pPr>
        <w:rPr>
          <w:rFonts w:ascii="Batang" w:eastAsia="Batang" w:hAnsi="Batang" w:cs="Arial"/>
          <w:szCs w:val="24"/>
        </w:rPr>
      </w:pP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szCs w:val="24"/>
        </w:rPr>
      </w:pPr>
    </w:p>
    <w:p w:rsidR="00932DA7" w:rsidRPr="007F6835" w:rsidRDefault="00C32114" w:rsidP="00932DA7">
      <w:pPr>
        <w:ind w:firstLine="720"/>
        <w:jc w:val="center"/>
        <w:rPr>
          <w:rFonts w:ascii="Batang" w:eastAsia="Batang" w:hAnsi="Batang" w:cs="Arial"/>
          <w:szCs w:val="24"/>
        </w:rPr>
      </w:pPr>
      <w:r w:rsidRPr="00C32114">
        <w:rPr>
          <w:rFonts w:ascii="Batang" w:eastAsia="Batang" w:hAnsi="Batang" w:cs="Arial"/>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1.5pt;height:225.75pt" fillcolor="#b2b2b2" strokecolor="#33c" strokeweight="1pt">
            <v:fill opacity=".5"/>
            <v:shadow on="t" color="#99f" offset="3pt"/>
            <v:textpath style="font-family:&quot;Arial Black&quot;;v-text-kern:t" trim="t" fitpath="t" string="&quot;Stony the Road We Trod...&quot;&#10;&#10;Alabama's Role in The Modern Civil Rights Movement &#10;Birmingham, AL&#10;&#10;&#10;National Endowment for the Humanities&#10;June 2009&#10;&#10;Lydia Wooten, Wendy VanDyke, Roderick Thomas"/>
          </v:shape>
        </w:pict>
      </w:r>
    </w:p>
    <w:p w:rsidR="00683F5F" w:rsidRPr="007F6835" w:rsidRDefault="00683F5F" w:rsidP="00932DA7">
      <w:pPr>
        <w:rPr>
          <w:rFonts w:ascii="Batang" w:eastAsia="Batang" w:hAnsi="Batang" w:cs="Arial"/>
          <w:szCs w:val="24"/>
        </w:rPr>
      </w:pPr>
    </w:p>
    <w:p w:rsidR="00683F5F" w:rsidRPr="007F6835" w:rsidRDefault="00683F5F" w:rsidP="00932DA7">
      <w:pPr>
        <w:rPr>
          <w:rFonts w:ascii="Batang" w:eastAsia="Batang" w:hAnsi="Batang" w:cs="Arial"/>
          <w:szCs w:val="24"/>
        </w:rPr>
      </w:pPr>
    </w:p>
    <w:p w:rsidR="00683F5F" w:rsidRPr="007F6835" w:rsidRDefault="00683F5F" w:rsidP="00932DA7">
      <w:pPr>
        <w:rPr>
          <w:rFonts w:ascii="Batang" w:eastAsia="Batang" w:hAnsi="Batang" w:cs="Arial"/>
          <w:szCs w:val="24"/>
        </w:rPr>
      </w:pPr>
    </w:p>
    <w:p w:rsidR="007F6835" w:rsidRPr="0060706F" w:rsidRDefault="00932DA7" w:rsidP="007F6835">
      <w:pPr>
        <w:jc w:val="center"/>
        <w:rPr>
          <w:rFonts w:ascii="Batang" w:eastAsia="Batang" w:hAnsi="Batang"/>
          <w:b/>
          <w:szCs w:val="24"/>
        </w:rPr>
      </w:pPr>
      <w:r w:rsidRPr="007F6835">
        <w:rPr>
          <w:rFonts w:ascii="Batang" w:eastAsia="Batang" w:hAnsi="Batang" w:cs="Arial"/>
          <w:szCs w:val="24"/>
        </w:rPr>
        <w:br w:type="page"/>
      </w:r>
      <w:r w:rsidR="007F6835" w:rsidRPr="0060706F">
        <w:rPr>
          <w:rFonts w:ascii="Batang" w:eastAsia="Batang" w:hAnsi="Batang"/>
          <w:b/>
          <w:szCs w:val="24"/>
        </w:rPr>
        <w:lastRenderedPageBreak/>
        <w:t xml:space="preserve">“Stony…”Daily Lesson Plan </w:t>
      </w:r>
    </w:p>
    <w:p w:rsidR="007F6835" w:rsidRDefault="007F6835" w:rsidP="007F6835">
      <w:pPr>
        <w:jc w:val="center"/>
        <w:rPr>
          <w:rFonts w:ascii="Batang" w:eastAsia="Batang" w:hAnsi="Batang"/>
          <w:b/>
          <w:szCs w:val="24"/>
        </w:rPr>
      </w:pPr>
      <w:r w:rsidRPr="0060706F">
        <w:rPr>
          <w:rFonts w:ascii="Batang" w:eastAsia="Batang" w:hAnsi="Batang"/>
          <w:b/>
          <w:szCs w:val="24"/>
        </w:rPr>
        <w:t>Day One</w:t>
      </w:r>
    </w:p>
    <w:p w:rsidR="00791FEB" w:rsidRPr="0060706F" w:rsidRDefault="00791FEB" w:rsidP="007F6835">
      <w:pPr>
        <w:jc w:val="center"/>
        <w:rPr>
          <w:rFonts w:ascii="Batang" w:eastAsia="Batang" w:hAnsi="Batang"/>
          <w:b/>
          <w:szCs w:val="24"/>
        </w:rPr>
      </w:pPr>
    </w:p>
    <w:p w:rsidR="004011E6" w:rsidRDefault="007F6835" w:rsidP="004011E6">
      <w:pPr>
        <w:pStyle w:val="ListParagraph"/>
        <w:ind w:left="0"/>
        <w:rPr>
          <w:rFonts w:ascii="Batang" w:eastAsia="Batang" w:hAnsi="Batang"/>
          <w:sz w:val="24"/>
          <w:szCs w:val="24"/>
        </w:rPr>
      </w:pPr>
      <w:r w:rsidRPr="0060706F">
        <w:rPr>
          <w:rFonts w:ascii="Batang" w:eastAsia="Batang" w:hAnsi="Batang"/>
          <w:b/>
          <w:sz w:val="24"/>
          <w:szCs w:val="24"/>
        </w:rPr>
        <w:t>Course:</w:t>
      </w:r>
      <w:r w:rsidRPr="007F6835">
        <w:rPr>
          <w:rFonts w:ascii="Batang" w:eastAsia="Batang" w:hAnsi="Batang"/>
          <w:sz w:val="24"/>
          <w:szCs w:val="24"/>
        </w:rPr>
        <w:t xml:space="preserve">  Social Studies/Language Arts/Media Studies</w:t>
      </w:r>
      <w:r w:rsidRPr="007F6835">
        <w:rPr>
          <w:rFonts w:ascii="Batang" w:eastAsia="Batang" w:hAnsi="Batang"/>
          <w:sz w:val="24"/>
          <w:szCs w:val="24"/>
        </w:rPr>
        <w:tab/>
        <w:t xml:space="preserve">             </w:t>
      </w:r>
    </w:p>
    <w:p w:rsidR="004011E6" w:rsidRDefault="004011E6" w:rsidP="004011E6">
      <w:pPr>
        <w:pStyle w:val="ListParagraph"/>
        <w:ind w:left="0"/>
        <w:rPr>
          <w:rFonts w:ascii="Batang" w:eastAsia="Batang" w:hAnsi="Batang"/>
          <w:sz w:val="24"/>
          <w:szCs w:val="24"/>
        </w:rPr>
      </w:pPr>
    </w:p>
    <w:p w:rsidR="007F6835" w:rsidRPr="007F6835" w:rsidRDefault="007F6835" w:rsidP="004011E6">
      <w:pPr>
        <w:pStyle w:val="ListParagraph"/>
        <w:ind w:left="0"/>
        <w:rPr>
          <w:rFonts w:ascii="Batang" w:eastAsia="Batang" w:hAnsi="Batang"/>
          <w:sz w:val="24"/>
          <w:szCs w:val="24"/>
        </w:rPr>
      </w:pPr>
      <w:r w:rsidRPr="006A6FA6">
        <w:rPr>
          <w:rFonts w:ascii="Batang" w:eastAsia="Batang" w:hAnsi="Batang"/>
          <w:b/>
          <w:sz w:val="24"/>
          <w:szCs w:val="24"/>
        </w:rPr>
        <w:t>Teachers:</w:t>
      </w:r>
      <w:r w:rsidRPr="007F6835">
        <w:rPr>
          <w:rFonts w:ascii="Batang" w:eastAsia="Batang" w:hAnsi="Batang"/>
          <w:sz w:val="24"/>
          <w:szCs w:val="24"/>
        </w:rPr>
        <w:t xml:space="preserve">  Wendy </w:t>
      </w:r>
      <w:proofErr w:type="spellStart"/>
      <w:r w:rsidRPr="007F6835">
        <w:rPr>
          <w:rFonts w:ascii="Batang" w:eastAsia="Batang" w:hAnsi="Batang"/>
          <w:sz w:val="24"/>
          <w:szCs w:val="24"/>
        </w:rPr>
        <w:t>VanDyke</w:t>
      </w:r>
      <w:proofErr w:type="spellEnd"/>
      <w:r w:rsidRPr="007F6835">
        <w:rPr>
          <w:rFonts w:ascii="Batang" w:eastAsia="Batang" w:hAnsi="Batang"/>
          <w:sz w:val="24"/>
          <w:szCs w:val="24"/>
        </w:rPr>
        <w:t>, Lydia Wooten, Rod Thomas</w:t>
      </w:r>
    </w:p>
    <w:p w:rsidR="004011E6" w:rsidRDefault="004011E6" w:rsidP="004011E6">
      <w:pPr>
        <w:pStyle w:val="ListParagraph"/>
        <w:ind w:left="0"/>
        <w:rPr>
          <w:rFonts w:ascii="Batang" w:eastAsia="Batang" w:hAnsi="Batang"/>
          <w:b/>
          <w:sz w:val="24"/>
          <w:szCs w:val="24"/>
        </w:rPr>
      </w:pPr>
    </w:p>
    <w:p w:rsidR="007F6835" w:rsidRDefault="007F6835" w:rsidP="004011E6">
      <w:pPr>
        <w:pStyle w:val="ListParagraph"/>
        <w:ind w:left="0"/>
        <w:rPr>
          <w:rFonts w:ascii="Batang" w:eastAsia="Batang" w:hAnsi="Batang"/>
          <w:sz w:val="24"/>
          <w:szCs w:val="24"/>
        </w:rPr>
      </w:pPr>
      <w:r w:rsidRPr="006A6FA6">
        <w:rPr>
          <w:rFonts w:ascii="Batang" w:eastAsia="Batang" w:hAnsi="Batang"/>
          <w:b/>
          <w:sz w:val="24"/>
          <w:szCs w:val="24"/>
        </w:rPr>
        <w:t>Concept/Topic:</w:t>
      </w:r>
      <w:r w:rsidRPr="007F6835">
        <w:rPr>
          <w:rFonts w:ascii="Batang" w:eastAsia="Batang" w:hAnsi="Batang"/>
          <w:sz w:val="24"/>
          <w:szCs w:val="24"/>
        </w:rPr>
        <w:t xml:space="preserve">  Jim Crow Laws in the Segregated South</w:t>
      </w:r>
    </w:p>
    <w:p w:rsidR="00F97E20" w:rsidRDefault="00F97E20" w:rsidP="004011E6">
      <w:pPr>
        <w:pStyle w:val="ListParagraph"/>
        <w:ind w:left="0"/>
        <w:rPr>
          <w:rFonts w:ascii="Batang" w:eastAsia="Batang" w:hAnsi="Batang"/>
          <w:sz w:val="24"/>
          <w:szCs w:val="24"/>
        </w:rPr>
      </w:pPr>
    </w:p>
    <w:p w:rsidR="00F97E20" w:rsidRPr="007F6835" w:rsidRDefault="00F97E20" w:rsidP="00F97E20">
      <w:pPr>
        <w:pStyle w:val="ListParagraph"/>
        <w:ind w:left="0"/>
        <w:rPr>
          <w:rFonts w:ascii="Batang" w:eastAsia="Batang" w:hAnsi="Batang"/>
          <w:sz w:val="24"/>
          <w:szCs w:val="24"/>
        </w:rPr>
      </w:pPr>
      <w:r w:rsidRPr="00F97E20">
        <w:rPr>
          <w:rFonts w:ascii="Batang" w:eastAsia="Batang" w:hAnsi="Batang"/>
          <w:b/>
          <w:sz w:val="24"/>
          <w:szCs w:val="24"/>
        </w:rPr>
        <w:t>Materials:</w:t>
      </w:r>
      <w:r w:rsidRPr="007F6835">
        <w:rPr>
          <w:rFonts w:ascii="Batang" w:eastAsia="Batang" w:hAnsi="Batang"/>
          <w:sz w:val="24"/>
          <w:szCs w:val="24"/>
        </w:rPr>
        <w:t xml:space="preserve">  Pictures depicting white/colore</w:t>
      </w:r>
      <w:r>
        <w:rPr>
          <w:rFonts w:ascii="Batang" w:eastAsia="Batang" w:hAnsi="Batang"/>
          <w:sz w:val="24"/>
          <w:szCs w:val="24"/>
        </w:rPr>
        <w:t>d signs during the Jim Crow era,</w:t>
      </w:r>
      <w:r w:rsidRPr="007F6835">
        <w:rPr>
          <w:rFonts w:ascii="Batang" w:eastAsia="Batang" w:hAnsi="Batang"/>
          <w:sz w:val="24"/>
          <w:szCs w:val="24"/>
        </w:rPr>
        <w:t xml:space="preserve">       </w:t>
      </w:r>
      <w:r>
        <w:rPr>
          <w:rFonts w:ascii="Batang" w:eastAsia="Batang" w:hAnsi="Batang"/>
          <w:sz w:val="24"/>
          <w:szCs w:val="24"/>
        </w:rPr>
        <w:t xml:space="preserve">                       </w:t>
      </w:r>
      <w:r w:rsidRPr="007F6835">
        <w:rPr>
          <w:rFonts w:ascii="Batang" w:eastAsia="Batang" w:hAnsi="Batang"/>
          <w:sz w:val="24"/>
          <w:szCs w:val="24"/>
        </w:rPr>
        <w:t>Teacher-made signs for the classroom example</w:t>
      </w:r>
      <w:r>
        <w:rPr>
          <w:rFonts w:ascii="Batang" w:eastAsia="Batang" w:hAnsi="Batang"/>
          <w:sz w:val="24"/>
          <w:szCs w:val="24"/>
        </w:rPr>
        <w:t xml:space="preserve">, </w:t>
      </w:r>
      <w:r w:rsidRPr="007F6835">
        <w:rPr>
          <w:rFonts w:ascii="Batang" w:eastAsia="Batang" w:hAnsi="Batang"/>
          <w:sz w:val="24"/>
          <w:szCs w:val="24"/>
        </w:rPr>
        <w:t>Paper/Pencil for Then/There Chart</w:t>
      </w:r>
    </w:p>
    <w:p w:rsidR="00F97E20" w:rsidRPr="007F6835" w:rsidRDefault="00F97E20" w:rsidP="004011E6">
      <w:pPr>
        <w:pStyle w:val="ListParagraph"/>
        <w:ind w:left="0"/>
        <w:rPr>
          <w:rFonts w:ascii="Batang" w:eastAsia="Batang" w:hAnsi="Batang"/>
          <w:sz w:val="24"/>
          <w:szCs w:val="24"/>
        </w:rPr>
      </w:pPr>
    </w:p>
    <w:p w:rsidR="007F6835" w:rsidRPr="007F6835" w:rsidRDefault="007F6835" w:rsidP="004011E6">
      <w:pPr>
        <w:pStyle w:val="ListParagraph"/>
        <w:ind w:left="0"/>
        <w:rPr>
          <w:rFonts w:ascii="Batang" w:eastAsia="Batang" w:hAnsi="Batang"/>
          <w:sz w:val="24"/>
          <w:szCs w:val="24"/>
        </w:rPr>
      </w:pPr>
      <w:r w:rsidRPr="002B0F9F">
        <w:rPr>
          <w:rFonts w:ascii="Batang" w:eastAsia="Batang" w:hAnsi="Batang"/>
          <w:b/>
          <w:sz w:val="24"/>
          <w:szCs w:val="24"/>
        </w:rPr>
        <w:t>Essential Question:</w:t>
      </w:r>
      <w:r w:rsidRPr="007F6835">
        <w:rPr>
          <w:rFonts w:ascii="Batang" w:eastAsia="Batang" w:hAnsi="Batang"/>
          <w:sz w:val="24"/>
          <w:szCs w:val="24"/>
        </w:rPr>
        <w:t xml:space="preserve">  How did Jim Crow laws affect the lives of African Americans in the Segregated South?</w:t>
      </w:r>
    </w:p>
    <w:p w:rsidR="007F6835" w:rsidRPr="007F6835" w:rsidRDefault="007F6835" w:rsidP="007F6835">
      <w:pPr>
        <w:pStyle w:val="ListParagraph"/>
        <w:rPr>
          <w:rFonts w:ascii="Batang" w:eastAsia="Batang" w:hAnsi="Batang"/>
          <w:sz w:val="24"/>
          <w:szCs w:val="24"/>
        </w:rPr>
      </w:pPr>
    </w:p>
    <w:p w:rsidR="007F6835" w:rsidRPr="007F6835" w:rsidRDefault="007F6835" w:rsidP="004011E6">
      <w:pPr>
        <w:pStyle w:val="ListParagraph"/>
        <w:ind w:left="0"/>
        <w:rPr>
          <w:rFonts w:ascii="Batang" w:eastAsia="Batang" w:hAnsi="Batang"/>
          <w:sz w:val="24"/>
          <w:szCs w:val="24"/>
        </w:rPr>
      </w:pPr>
      <w:r w:rsidRPr="002B0F9F">
        <w:rPr>
          <w:rFonts w:ascii="Batang" w:eastAsia="Batang" w:hAnsi="Batang"/>
          <w:b/>
          <w:sz w:val="24"/>
          <w:szCs w:val="24"/>
        </w:rPr>
        <w:t>Instructional Objectives:</w:t>
      </w:r>
      <w:r w:rsidRPr="007F6835">
        <w:rPr>
          <w:rFonts w:ascii="Batang" w:eastAsia="Batang" w:hAnsi="Batang"/>
          <w:sz w:val="24"/>
          <w:szCs w:val="24"/>
        </w:rPr>
        <w:t xml:space="preserve">  The lea</w:t>
      </w:r>
      <w:r w:rsidR="002B0F9F">
        <w:rPr>
          <w:rFonts w:ascii="Batang" w:eastAsia="Batang" w:hAnsi="Batang"/>
          <w:sz w:val="24"/>
          <w:szCs w:val="24"/>
        </w:rPr>
        <w:t xml:space="preserve">rner will state the meaning of </w:t>
      </w:r>
      <w:r w:rsidR="002B0F9F" w:rsidRPr="002B0F9F">
        <w:rPr>
          <w:rFonts w:ascii="Batang" w:eastAsia="Batang" w:hAnsi="Batang"/>
          <w:i/>
          <w:sz w:val="24"/>
          <w:szCs w:val="24"/>
        </w:rPr>
        <w:t>Jim Crow Laws</w:t>
      </w:r>
      <w:r w:rsidRPr="007F6835">
        <w:rPr>
          <w:rFonts w:ascii="Batang" w:eastAsia="Batang" w:hAnsi="Batang"/>
          <w:sz w:val="24"/>
          <w:szCs w:val="24"/>
        </w:rPr>
        <w:t>.</w:t>
      </w:r>
    </w:p>
    <w:p w:rsidR="007F6835" w:rsidRPr="007F6835" w:rsidRDefault="007F6835" w:rsidP="004011E6">
      <w:pPr>
        <w:pStyle w:val="ListParagraph"/>
        <w:ind w:left="0"/>
        <w:rPr>
          <w:rFonts w:ascii="Batang" w:eastAsia="Batang" w:hAnsi="Batang"/>
          <w:sz w:val="24"/>
          <w:szCs w:val="24"/>
        </w:rPr>
      </w:pPr>
      <w:r w:rsidRPr="007F6835">
        <w:rPr>
          <w:rFonts w:ascii="Batang" w:eastAsia="Batang" w:hAnsi="Batang"/>
          <w:sz w:val="24"/>
          <w:szCs w:val="24"/>
        </w:rPr>
        <w:t>The learner will describe the ef</w:t>
      </w:r>
      <w:r w:rsidR="002B0F9F">
        <w:rPr>
          <w:rFonts w:ascii="Batang" w:eastAsia="Batang" w:hAnsi="Batang"/>
          <w:sz w:val="24"/>
          <w:szCs w:val="24"/>
        </w:rPr>
        <w:t xml:space="preserve">fect of </w:t>
      </w:r>
      <w:r w:rsidR="002B0F9F" w:rsidRPr="002B0F9F">
        <w:rPr>
          <w:rFonts w:ascii="Batang" w:eastAsia="Batang" w:hAnsi="Batang"/>
          <w:i/>
          <w:sz w:val="24"/>
          <w:szCs w:val="24"/>
        </w:rPr>
        <w:t>Jim Crow L</w:t>
      </w:r>
      <w:r w:rsidRPr="002B0F9F">
        <w:rPr>
          <w:rFonts w:ascii="Batang" w:eastAsia="Batang" w:hAnsi="Batang"/>
          <w:i/>
          <w:sz w:val="24"/>
          <w:szCs w:val="24"/>
        </w:rPr>
        <w:t>aws</w:t>
      </w:r>
      <w:r w:rsidRPr="007F6835">
        <w:rPr>
          <w:rFonts w:ascii="Batang" w:eastAsia="Batang" w:hAnsi="Batang"/>
          <w:sz w:val="24"/>
          <w:szCs w:val="24"/>
        </w:rPr>
        <w:t xml:space="preserve"> on the daily lives of African Americans.</w:t>
      </w:r>
    </w:p>
    <w:p w:rsidR="007F6835" w:rsidRPr="007F6835" w:rsidRDefault="007F6835" w:rsidP="007F6835">
      <w:pPr>
        <w:pStyle w:val="ListParagraph"/>
        <w:rPr>
          <w:rFonts w:ascii="Batang" w:eastAsia="Batang" w:hAnsi="Batang"/>
          <w:sz w:val="24"/>
          <w:szCs w:val="24"/>
        </w:rPr>
      </w:pPr>
    </w:p>
    <w:p w:rsidR="007F6835" w:rsidRPr="007F6835" w:rsidRDefault="007F6835" w:rsidP="00EF1AEE">
      <w:pPr>
        <w:pStyle w:val="ListParagraph"/>
        <w:ind w:left="0"/>
        <w:rPr>
          <w:rFonts w:ascii="Batang" w:eastAsia="Batang" w:hAnsi="Batang"/>
          <w:sz w:val="24"/>
          <w:szCs w:val="24"/>
        </w:rPr>
      </w:pPr>
      <w:r w:rsidRPr="000D5631">
        <w:rPr>
          <w:rFonts w:ascii="Batang" w:eastAsia="Batang" w:hAnsi="Batang"/>
          <w:b/>
          <w:sz w:val="24"/>
          <w:szCs w:val="24"/>
        </w:rPr>
        <w:t>Background:</w:t>
      </w:r>
      <w:r w:rsidRPr="007F6835">
        <w:rPr>
          <w:rFonts w:ascii="Batang" w:eastAsia="Batang" w:hAnsi="Batang"/>
          <w:sz w:val="24"/>
          <w:szCs w:val="24"/>
        </w:rPr>
        <w:t xml:space="preserve">  Jim Crow is often used to describe the laws, rules, and customs which arose after Reconstruction and continued until the mid 1960s.  This name was taken from a highly exaggerated, stereotypical black character in a minstrel show.  The laws were made to dehumanize blacks and establish the desirability of racial segregation.  In essence, “Jim Crow” removed any freedoms guaranteed by the thirteenth, fourteenth, and fifteenth amendments.</w:t>
      </w:r>
      <w:r w:rsidR="00EF1AEE">
        <w:rPr>
          <w:rFonts w:ascii="Batang" w:eastAsia="Batang" w:hAnsi="Batang"/>
          <w:sz w:val="24"/>
          <w:szCs w:val="24"/>
        </w:rPr>
        <w:t xml:space="preserve"> </w:t>
      </w:r>
      <w:r w:rsidRPr="007F6835">
        <w:rPr>
          <w:rFonts w:ascii="Batang" w:eastAsia="Batang" w:hAnsi="Batang"/>
          <w:sz w:val="24"/>
          <w:szCs w:val="24"/>
        </w:rPr>
        <w:t>Jim Crow laws were real laws enforceable by local governments with fines and/or jail time.</w:t>
      </w:r>
    </w:p>
    <w:p w:rsidR="007F6835" w:rsidRPr="007F6835" w:rsidRDefault="007F6835" w:rsidP="007F6835">
      <w:pPr>
        <w:pStyle w:val="ListParagraph"/>
        <w:rPr>
          <w:rFonts w:ascii="Batang" w:eastAsia="Batang" w:hAnsi="Batang"/>
          <w:sz w:val="24"/>
          <w:szCs w:val="24"/>
        </w:rPr>
      </w:pPr>
    </w:p>
    <w:p w:rsidR="000D5631" w:rsidRDefault="007F6835" w:rsidP="00EF1AEE">
      <w:pPr>
        <w:pStyle w:val="ListParagraph"/>
        <w:ind w:left="0"/>
        <w:rPr>
          <w:rFonts w:ascii="Batang" w:eastAsia="Batang" w:hAnsi="Batang"/>
          <w:sz w:val="24"/>
          <w:szCs w:val="24"/>
        </w:rPr>
      </w:pPr>
      <w:r w:rsidRPr="000D5631">
        <w:rPr>
          <w:rFonts w:ascii="Batang" w:eastAsia="Batang" w:hAnsi="Batang"/>
          <w:b/>
          <w:sz w:val="24"/>
          <w:szCs w:val="24"/>
        </w:rPr>
        <w:t>National Standards:</w:t>
      </w:r>
      <w:r w:rsidRPr="007F6835">
        <w:rPr>
          <w:rFonts w:ascii="Batang" w:eastAsia="Batang" w:hAnsi="Batang"/>
          <w:sz w:val="24"/>
          <w:szCs w:val="24"/>
        </w:rPr>
        <w:t xml:space="preserve">  Understand the nature and complexity of culture.  </w:t>
      </w:r>
    </w:p>
    <w:p w:rsidR="007F6835" w:rsidRPr="007F6835" w:rsidRDefault="007F6835" w:rsidP="00EF1AEE">
      <w:pPr>
        <w:pStyle w:val="ListParagraph"/>
        <w:ind w:left="0"/>
        <w:rPr>
          <w:rFonts w:ascii="Batang" w:eastAsia="Batang" w:hAnsi="Batang"/>
          <w:sz w:val="24"/>
          <w:szCs w:val="24"/>
        </w:rPr>
      </w:pPr>
      <w:r w:rsidRPr="007F6835">
        <w:rPr>
          <w:rFonts w:ascii="Batang" w:eastAsia="Batang" w:hAnsi="Batang"/>
          <w:sz w:val="24"/>
          <w:szCs w:val="24"/>
        </w:rPr>
        <w:t>Recognize how cultural and individual perceptions affect places and regions.</w:t>
      </w:r>
      <w:r w:rsidRPr="007F6835">
        <w:rPr>
          <w:rFonts w:ascii="Batang" w:eastAsia="Batang" w:hAnsi="Batang"/>
          <w:sz w:val="24"/>
          <w:szCs w:val="24"/>
        </w:rPr>
        <w:tab/>
      </w:r>
      <w:r w:rsidRPr="007F6835">
        <w:rPr>
          <w:rFonts w:ascii="Batang" w:eastAsia="Batang" w:hAnsi="Batang"/>
          <w:sz w:val="24"/>
          <w:szCs w:val="24"/>
        </w:rPr>
        <w:tab/>
      </w:r>
    </w:p>
    <w:p w:rsidR="007F6835" w:rsidRPr="007F6835" w:rsidRDefault="007F6835" w:rsidP="007F6835">
      <w:pPr>
        <w:pStyle w:val="ListParagraph"/>
        <w:rPr>
          <w:rFonts w:ascii="Batang" w:eastAsia="Batang" w:hAnsi="Batang"/>
          <w:sz w:val="24"/>
          <w:szCs w:val="24"/>
        </w:rPr>
      </w:pPr>
    </w:p>
    <w:p w:rsidR="00890CAF" w:rsidRDefault="007F6835" w:rsidP="00EF1AEE">
      <w:pPr>
        <w:pStyle w:val="ListParagraph"/>
        <w:ind w:left="0"/>
        <w:rPr>
          <w:rFonts w:ascii="Batang" w:eastAsia="Batang" w:hAnsi="Batang"/>
          <w:sz w:val="24"/>
          <w:szCs w:val="24"/>
        </w:rPr>
      </w:pPr>
      <w:r w:rsidRPr="00EF1AEE">
        <w:rPr>
          <w:rFonts w:ascii="Batang" w:eastAsia="Batang" w:hAnsi="Batang"/>
          <w:b/>
          <w:sz w:val="24"/>
          <w:szCs w:val="24"/>
        </w:rPr>
        <w:t>Instructional Procedures:</w:t>
      </w:r>
      <w:r w:rsidRPr="007F6835">
        <w:rPr>
          <w:rFonts w:ascii="Batang" w:eastAsia="Batang" w:hAnsi="Batang"/>
          <w:sz w:val="24"/>
          <w:szCs w:val="24"/>
        </w:rPr>
        <w:t xml:space="preserve">  The teacher will begin by asking each student to look around the classroom.  The teacher will ask the student the following </w:t>
      </w:r>
      <w:r w:rsidRPr="007F6835">
        <w:rPr>
          <w:rFonts w:ascii="Batang" w:eastAsia="Batang" w:hAnsi="Batang"/>
          <w:sz w:val="24"/>
          <w:szCs w:val="24"/>
        </w:rPr>
        <w:lastRenderedPageBreak/>
        <w:t xml:space="preserve">questions:  Do the school rules apply to every student on the school or just certain students?  Do the classroom rules apply to every student of just certain students?  Do all students receive the same privileges in the cafeteria, gymnasium, art room, etc…?  </w:t>
      </w:r>
    </w:p>
    <w:p w:rsidR="00890CAF" w:rsidRDefault="007F6835" w:rsidP="00890CAF">
      <w:pPr>
        <w:pStyle w:val="ListParagraph"/>
        <w:ind w:left="0" w:firstLine="720"/>
        <w:rPr>
          <w:rFonts w:ascii="Batang" w:eastAsia="Batang" w:hAnsi="Batang"/>
          <w:sz w:val="24"/>
          <w:szCs w:val="24"/>
        </w:rPr>
      </w:pPr>
      <w:r w:rsidRPr="007F6835">
        <w:rPr>
          <w:rFonts w:ascii="Batang" w:eastAsia="Batang" w:hAnsi="Batang"/>
          <w:sz w:val="24"/>
          <w:szCs w:val="24"/>
        </w:rPr>
        <w:t xml:space="preserve">After the </w:t>
      </w:r>
      <w:proofErr w:type="gramStart"/>
      <w:r w:rsidRPr="007F6835">
        <w:rPr>
          <w:rFonts w:ascii="Batang" w:eastAsia="Batang" w:hAnsi="Batang"/>
          <w:sz w:val="24"/>
          <w:szCs w:val="24"/>
        </w:rPr>
        <w:t>students</w:t>
      </w:r>
      <w:proofErr w:type="gramEnd"/>
      <w:r w:rsidRPr="007F6835">
        <w:rPr>
          <w:rFonts w:ascii="Batang" w:eastAsia="Batang" w:hAnsi="Batang"/>
          <w:sz w:val="24"/>
          <w:szCs w:val="24"/>
        </w:rPr>
        <w:t xml:space="preserve"> reply that all students are treated the same, the teacher will say “even though the rules are the same for everyone, from now on in this class only students with brown hair can go to the restroom.  </w:t>
      </w:r>
    </w:p>
    <w:p w:rsidR="007F6835" w:rsidRPr="007F6835" w:rsidRDefault="007F6835" w:rsidP="00890CAF">
      <w:pPr>
        <w:pStyle w:val="ListParagraph"/>
        <w:ind w:left="0" w:firstLine="720"/>
        <w:rPr>
          <w:rFonts w:ascii="Batang" w:eastAsia="Batang" w:hAnsi="Batang"/>
          <w:sz w:val="24"/>
          <w:szCs w:val="24"/>
        </w:rPr>
      </w:pPr>
      <w:r w:rsidRPr="007F6835">
        <w:rPr>
          <w:rFonts w:ascii="Batang" w:eastAsia="Batang" w:hAnsi="Batang"/>
          <w:sz w:val="24"/>
          <w:szCs w:val="24"/>
        </w:rPr>
        <w:t xml:space="preserve">From now on only students with brown </w:t>
      </w:r>
      <w:proofErr w:type="gramStart"/>
      <w:r w:rsidRPr="007F6835">
        <w:rPr>
          <w:rFonts w:ascii="Batang" w:eastAsia="Batang" w:hAnsi="Batang"/>
          <w:sz w:val="24"/>
          <w:szCs w:val="24"/>
        </w:rPr>
        <w:t>hair(</w:t>
      </w:r>
      <w:proofErr w:type="gramEnd"/>
      <w:r w:rsidRPr="007F6835">
        <w:rPr>
          <w:rFonts w:ascii="Batang" w:eastAsia="Batang" w:hAnsi="Batang"/>
          <w:sz w:val="24"/>
          <w:szCs w:val="24"/>
        </w:rPr>
        <w:t>red shirts, tennis shoes…or however the teacher chooses to “segregate”) can play basketball in the gym.  Students with any hair color other than brown will go last in the cafeteria line.  The teacher will at this point put up signs around the classroom designating seats based on hair color.  The teacher will only let the brown haired students use the pencil sharpener, etc…</w:t>
      </w:r>
    </w:p>
    <w:p w:rsidR="007F6835" w:rsidRPr="007F6835" w:rsidRDefault="007F6835" w:rsidP="00F97E20">
      <w:pPr>
        <w:pStyle w:val="ListParagraph"/>
        <w:ind w:left="0" w:firstLine="720"/>
        <w:rPr>
          <w:rFonts w:ascii="Batang" w:eastAsia="Batang" w:hAnsi="Batang"/>
          <w:sz w:val="24"/>
          <w:szCs w:val="24"/>
        </w:rPr>
      </w:pPr>
      <w:r w:rsidRPr="007F6835">
        <w:rPr>
          <w:rFonts w:ascii="Batang" w:eastAsia="Batang" w:hAnsi="Batang"/>
          <w:sz w:val="24"/>
          <w:szCs w:val="24"/>
        </w:rPr>
        <w:t>The teacher will explain that this is how the Jim Crow laws worked in the South.  The teacher will show pictures from the era and ask students questions.</w:t>
      </w:r>
    </w:p>
    <w:p w:rsidR="007F6835" w:rsidRPr="007F6835" w:rsidRDefault="007F6835" w:rsidP="007F6835">
      <w:pPr>
        <w:pStyle w:val="ListParagraph"/>
        <w:rPr>
          <w:rFonts w:ascii="Batang" w:eastAsia="Batang" w:hAnsi="Batang"/>
          <w:sz w:val="24"/>
          <w:szCs w:val="24"/>
        </w:rPr>
      </w:pPr>
    </w:p>
    <w:p w:rsidR="007F6835" w:rsidRPr="007F6835" w:rsidRDefault="007F6835" w:rsidP="00915CA0">
      <w:pPr>
        <w:pStyle w:val="ListParagraph"/>
        <w:ind w:left="0"/>
        <w:rPr>
          <w:rFonts w:ascii="Batang" w:eastAsia="Batang" w:hAnsi="Batang"/>
          <w:sz w:val="24"/>
          <w:szCs w:val="24"/>
        </w:rPr>
      </w:pPr>
      <w:r w:rsidRPr="00915CA0">
        <w:rPr>
          <w:rFonts w:ascii="Batang" w:eastAsia="Batang" w:hAnsi="Batang"/>
          <w:b/>
          <w:sz w:val="24"/>
          <w:szCs w:val="24"/>
        </w:rPr>
        <w:t>Assessment:</w:t>
      </w:r>
      <w:r w:rsidRPr="007F6835">
        <w:rPr>
          <w:rFonts w:ascii="Batang" w:eastAsia="Batang" w:hAnsi="Batang"/>
          <w:sz w:val="24"/>
          <w:szCs w:val="24"/>
        </w:rPr>
        <w:t xml:space="preserve">  The learner will complete a Then/There Chart describing how they would think, feel, act if they were a white/black person during this time period.  </w:t>
      </w:r>
    </w:p>
    <w:p w:rsidR="007F6835" w:rsidRPr="007F6835" w:rsidRDefault="007F6835" w:rsidP="007F6835">
      <w:pPr>
        <w:pStyle w:val="ListParagraph"/>
        <w:rPr>
          <w:rFonts w:ascii="Batang" w:eastAsia="Batang" w:hAnsi="Batang"/>
          <w:sz w:val="24"/>
          <w:szCs w:val="24"/>
        </w:rPr>
      </w:pPr>
    </w:p>
    <w:p w:rsidR="007F6835" w:rsidRPr="007F6835" w:rsidRDefault="007F6835" w:rsidP="00915CA0">
      <w:pPr>
        <w:pStyle w:val="ListParagraph"/>
        <w:ind w:left="0"/>
        <w:rPr>
          <w:rFonts w:ascii="Batang" w:eastAsia="Batang" w:hAnsi="Batang"/>
          <w:sz w:val="24"/>
          <w:szCs w:val="24"/>
        </w:rPr>
      </w:pPr>
      <w:r w:rsidRPr="00915CA0">
        <w:rPr>
          <w:rFonts w:ascii="Batang" w:eastAsia="Batang" w:hAnsi="Batang"/>
          <w:b/>
          <w:sz w:val="24"/>
          <w:szCs w:val="24"/>
        </w:rPr>
        <w:t>Additional Resources:</w:t>
      </w:r>
      <w:r w:rsidRPr="007F6835">
        <w:rPr>
          <w:rFonts w:ascii="Batang" w:eastAsia="Batang" w:hAnsi="Batang"/>
          <w:sz w:val="24"/>
          <w:szCs w:val="24"/>
        </w:rPr>
        <w:t xml:space="preserve">  academic.udayton.edu for examples of actual Jim Crow Laws in various states.</w:t>
      </w:r>
    </w:p>
    <w:p w:rsidR="007F6835" w:rsidRPr="007F6835" w:rsidRDefault="007F6835" w:rsidP="00915CA0">
      <w:pPr>
        <w:pStyle w:val="ListParagraph"/>
        <w:ind w:left="0"/>
        <w:rPr>
          <w:rFonts w:ascii="Batang" w:eastAsia="Batang" w:hAnsi="Batang"/>
          <w:sz w:val="24"/>
          <w:szCs w:val="24"/>
        </w:rPr>
      </w:pPr>
      <w:r w:rsidRPr="007F6835">
        <w:rPr>
          <w:rFonts w:ascii="Batang" w:eastAsia="Batang" w:hAnsi="Batang"/>
          <w:sz w:val="24"/>
          <w:szCs w:val="24"/>
        </w:rPr>
        <w:t>pbs.org/</w:t>
      </w:r>
      <w:proofErr w:type="spellStart"/>
      <w:r w:rsidRPr="007F6835">
        <w:rPr>
          <w:rFonts w:ascii="Batang" w:eastAsia="Batang" w:hAnsi="Batang"/>
          <w:sz w:val="24"/>
          <w:szCs w:val="24"/>
        </w:rPr>
        <w:t>wnet</w:t>
      </w:r>
      <w:proofErr w:type="spellEnd"/>
      <w:r w:rsidRPr="007F6835">
        <w:rPr>
          <w:rFonts w:ascii="Batang" w:eastAsia="Batang" w:hAnsi="Batang"/>
          <w:sz w:val="24"/>
          <w:szCs w:val="24"/>
        </w:rPr>
        <w:t>/</w:t>
      </w:r>
      <w:proofErr w:type="spellStart"/>
      <w:r w:rsidRPr="007F6835">
        <w:rPr>
          <w:rFonts w:ascii="Batang" w:eastAsia="Batang" w:hAnsi="Batang"/>
          <w:sz w:val="24"/>
          <w:szCs w:val="24"/>
        </w:rPr>
        <w:t>jimcrow</w:t>
      </w:r>
      <w:proofErr w:type="spellEnd"/>
      <w:r w:rsidRPr="007F6835">
        <w:rPr>
          <w:rFonts w:ascii="Batang" w:eastAsia="Batang" w:hAnsi="Batang"/>
          <w:sz w:val="24"/>
          <w:szCs w:val="24"/>
        </w:rPr>
        <w:t xml:space="preserve"> for interactive timelines</w:t>
      </w:r>
    </w:p>
    <w:p w:rsidR="007F6835" w:rsidRPr="007F6835" w:rsidRDefault="007F6835" w:rsidP="00915CA0">
      <w:pPr>
        <w:pStyle w:val="ListParagraph"/>
        <w:ind w:left="0"/>
        <w:rPr>
          <w:rFonts w:ascii="Batang" w:eastAsia="Batang" w:hAnsi="Batang"/>
          <w:sz w:val="24"/>
          <w:szCs w:val="24"/>
        </w:rPr>
      </w:pPr>
      <w:proofErr w:type="gramStart"/>
      <w:r w:rsidRPr="007F6835">
        <w:rPr>
          <w:rFonts w:ascii="Batang" w:eastAsia="Batang" w:hAnsi="Batang"/>
          <w:sz w:val="24"/>
          <w:szCs w:val="24"/>
        </w:rPr>
        <w:t>encyclopedia.com/topic/</w:t>
      </w:r>
      <w:proofErr w:type="spellStart"/>
      <w:r w:rsidRPr="007F6835">
        <w:rPr>
          <w:rFonts w:ascii="Batang" w:eastAsia="Batang" w:hAnsi="Batang"/>
          <w:sz w:val="24"/>
          <w:szCs w:val="24"/>
        </w:rPr>
        <w:t>jim_crow_laws</w:t>
      </w:r>
      <w:proofErr w:type="spellEnd"/>
      <w:r w:rsidRPr="007F6835">
        <w:rPr>
          <w:rFonts w:ascii="Batang" w:eastAsia="Batang" w:hAnsi="Batang"/>
          <w:sz w:val="24"/>
          <w:szCs w:val="24"/>
        </w:rPr>
        <w:t xml:space="preserve"> for additional pictures relating to the period.</w:t>
      </w:r>
      <w:proofErr w:type="gramEnd"/>
    </w:p>
    <w:p w:rsidR="007F6835" w:rsidRPr="007F6835" w:rsidRDefault="007F6835" w:rsidP="007F6835">
      <w:pPr>
        <w:pStyle w:val="ListParagraph"/>
        <w:rPr>
          <w:rFonts w:ascii="Batang" w:eastAsia="Batang" w:hAnsi="Batang"/>
          <w:sz w:val="24"/>
          <w:szCs w:val="24"/>
        </w:rPr>
      </w:pPr>
    </w:p>
    <w:p w:rsidR="007F6835" w:rsidRPr="007F6835" w:rsidRDefault="007F6835" w:rsidP="007F6835">
      <w:pPr>
        <w:pStyle w:val="ListParagraph"/>
        <w:rPr>
          <w:rFonts w:ascii="Batang" w:eastAsia="Batang" w:hAnsi="Batang"/>
          <w:sz w:val="24"/>
          <w:szCs w:val="24"/>
        </w:rPr>
      </w:pPr>
      <w:r w:rsidRPr="007F6835">
        <w:rPr>
          <w:rFonts w:ascii="Batang" w:eastAsia="Batang" w:hAnsi="Batang"/>
          <w:sz w:val="24"/>
          <w:szCs w:val="24"/>
        </w:rPr>
        <w:t xml:space="preserve">    </w:t>
      </w:r>
    </w:p>
    <w:p w:rsidR="007F6835" w:rsidRPr="007F6835" w:rsidRDefault="007F6835" w:rsidP="00683F5F">
      <w:pPr>
        <w:rPr>
          <w:rFonts w:ascii="Batang" w:eastAsia="Batang" w:hAnsi="Batang" w:cs="Arial"/>
          <w:szCs w:val="24"/>
        </w:rPr>
      </w:pPr>
    </w:p>
    <w:p w:rsidR="007F6835" w:rsidRPr="007F6835" w:rsidRDefault="007F6835" w:rsidP="00683F5F">
      <w:pPr>
        <w:rPr>
          <w:rFonts w:ascii="Batang" w:eastAsia="Batang" w:hAnsi="Batang" w:cs="Arial"/>
          <w:szCs w:val="24"/>
        </w:rPr>
      </w:pPr>
    </w:p>
    <w:p w:rsidR="002E13C1" w:rsidRDefault="002E13C1" w:rsidP="007F6835">
      <w:pPr>
        <w:jc w:val="center"/>
        <w:rPr>
          <w:rFonts w:ascii="Batang" w:eastAsia="Batang" w:hAnsi="Batang"/>
          <w:b/>
          <w:szCs w:val="24"/>
        </w:rPr>
      </w:pPr>
    </w:p>
    <w:p w:rsidR="002E13C1" w:rsidRDefault="002E13C1" w:rsidP="007F6835">
      <w:pPr>
        <w:jc w:val="center"/>
        <w:rPr>
          <w:rFonts w:ascii="Batang" w:eastAsia="Batang" w:hAnsi="Batang"/>
          <w:b/>
          <w:szCs w:val="24"/>
        </w:rPr>
      </w:pPr>
    </w:p>
    <w:p w:rsidR="002E13C1" w:rsidRDefault="002E13C1" w:rsidP="007F6835">
      <w:pPr>
        <w:jc w:val="center"/>
        <w:rPr>
          <w:rFonts w:ascii="Batang" w:eastAsia="Batang" w:hAnsi="Batang"/>
          <w:b/>
          <w:szCs w:val="24"/>
        </w:rPr>
      </w:pPr>
    </w:p>
    <w:p w:rsidR="002E13C1" w:rsidRDefault="002E13C1" w:rsidP="007F6835">
      <w:pPr>
        <w:jc w:val="center"/>
        <w:rPr>
          <w:rFonts w:ascii="Batang" w:eastAsia="Batang" w:hAnsi="Batang"/>
          <w:b/>
          <w:szCs w:val="24"/>
        </w:rPr>
      </w:pPr>
    </w:p>
    <w:p w:rsidR="002E13C1" w:rsidRDefault="002E13C1" w:rsidP="007F6835">
      <w:pPr>
        <w:jc w:val="center"/>
        <w:rPr>
          <w:rFonts w:ascii="Batang" w:eastAsia="Batang" w:hAnsi="Batang"/>
          <w:b/>
          <w:szCs w:val="24"/>
        </w:rPr>
      </w:pPr>
    </w:p>
    <w:p w:rsidR="002E13C1" w:rsidRDefault="002E13C1" w:rsidP="007F6835">
      <w:pPr>
        <w:jc w:val="center"/>
        <w:rPr>
          <w:rFonts w:ascii="Batang" w:eastAsia="Batang" w:hAnsi="Batang"/>
          <w:b/>
          <w:szCs w:val="24"/>
        </w:rPr>
      </w:pPr>
    </w:p>
    <w:p w:rsidR="002E13C1" w:rsidRDefault="002E13C1" w:rsidP="007F6835">
      <w:pPr>
        <w:jc w:val="center"/>
        <w:rPr>
          <w:rFonts w:ascii="Batang" w:eastAsia="Batang" w:hAnsi="Batang"/>
          <w:b/>
          <w:szCs w:val="24"/>
        </w:rPr>
      </w:pPr>
    </w:p>
    <w:p w:rsidR="007F6835" w:rsidRPr="00B82E4B" w:rsidRDefault="007F6835" w:rsidP="007F6835">
      <w:pPr>
        <w:jc w:val="center"/>
        <w:rPr>
          <w:rFonts w:ascii="Batang" w:eastAsia="Batang" w:hAnsi="Batang"/>
          <w:b/>
          <w:szCs w:val="24"/>
        </w:rPr>
      </w:pPr>
      <w:r w:rsidRPr="00B82E4B">
        <w:rPr>
          <w:rFonts w:ascii="Batang" w:eastAsia="Batang" w:hAnsi="Batang"/>
          <w:b/>
          <w:szCs w:val="24"/>
        </w:rPr>
        <w:t xml:space="preserve">“Stony…”Daily Lesson Plan </w:t>
      </w:r>
    </w:p>
    <w:p w:rsidR="007F6835" w:rsidRPr="00B82E4B" w:rsidRDefault="007F6835" w:rsidP="007F6835">
      <w:pPr>
        <w:jc w:val="center"/>
        <w:rPr>
          <w:rFonts w:ascii="Batang" w:eastAsia="Batang" w:hAnsi="Batang"/>
          <w:b/>
          <w:szCs w:val="24"/>
        </w:rPr>
      </w:pPr>
      <w:r w:rsidRPr="00B82E4B">
        <w:rPr>
          <w:rFonts w:ascii="Batang" w:eastAsia="Batang" w:hAnsi="Batang"/>
          <w:b/>
          <w:szCs w:val="24"/>
        </w:rPr>
        <w:t>Day Two</w:t>
      </w:r>
    </w:p>
    <w:p w:rsidR="00932DA7" w:rsidRPr="00B82E4B" w:rsidRDefault="00932DA7" w:rsidP="00932DA7">
      <w:pPr>
        <w:rPr>
          <w:rFonts w:ascii="Batang" w:eastAsia="Batang" w:hAnsi="Batang" w:cs="Arial"/>
          <w:b/>
          <w:szCs w:val="24"/>
        </w:rPr>
      </w:pPr>
    </w:p>
    <w:p w:rsidR="00D202F1" w:rsidRDefault="00D202F1" w:rsidP="00D202F1">
      <w:pPr>
        <w:pStyle w:val="ListParagraph"/>
        <w:ind w:left="0"/>
        <w:rPr>
          <w:rFonts w:ascii="Batang" w:eastAsia="Batang" w:hAnsi="Batang"/>
          <w:sz w:val="24"/>
          <w:szCs w:val="24"/>
        </w:rPr>
      </w:pPr>
      <w:r w:rsidRPr="0060706F">
        <w:rPr>
          <w:rFonts w:ascii="Batang" w:eastAsia="Batang" w:hAnsi="Batang"/>
          <w:b/>
          <w:sz w:val="24"/>
          <w:szCs w:val="24"/>
        </w:rPr>
        <w:t>Course:</w:t>
      </w:r>
      <w:r w:rsidRPr="007F6835">
        <w:rPr>
          <w:rFonts w:ascii="Batang" w:eastAsia="Batang" w:hAnsi="Batang"/>
          <w:sz w:val="24"/>
          <w:szCs w:val="24"/>
        </w:rPr>
        <w:t xml:space="preserve">  Social Studies/Language Arts/Media Studies</w:t>
      </w:r>
      <w:r w:rsidRPr="007F6835">
        <w:rPr>
          <w:rFonts w:ascii="Batang" w:eastAsia="Batang" w:hAnsi="Batang"/>
          <w:sz w:val="24"/>
          <w:szCs w:val="24"/>
        </w:rPr>
        <w:tab/>
        <w:t xml:space="preserve">             </w:t>
      </w:r>
    </w:p>
    <w:p w:rsidR="00D202F1" w:rsidRDefault="00D202F1" w:rsidP="00D202F1">
      <w:pPr>
        <w:pStyle w:val="ListParagraph"/>
        <w:ind w:left="0"/>
        <w:rPr>
          <w:rFonts w:ascii="Batang" w:eastAsia="Batang" w:hAnsi="Batang"/>
          <w:sz w:val="24"/>
          <w:szCs w:val="24"/>
        </w:rPr>
      </w:pPr>
    </w:p>
    <w:p w:rsidR="00D202F1" w:rsidRPr="007F6835" w:rsidRDefault="00D202F1" w:rsidP="00D202F1">
      <w:pPr>
        <w:pStyle w:val="ListParagraph"/>
        <w:ind w:left="0"/>
        <w:rPr>
          <w:rFonts w:ascii="Batang" w:eastAsia="Batang" w:hAnsi="Batang"/>
          <w:sz w:val="24"/>
          <w:szCs w:val="24"/>
        </w:rPr>
      </w:pPr>
      <w:r w:rsidRPr="006A6FA6">
        <w:rPr>
          <w:rFonts w:ascii="Batang" w:eastAsia="Batang" w:hAnsi="Batang"/>
          <w:b/>
          <w:sz w:val="24"/>
          <w:szCs w:val="24"/>
        </w:rPr>
        <w:t>Teachers:</w:t>
      </w:r>
      <w:r w:rsidRPr="007F6835">
        <w:rPr>
          <w:rFonts w:ascii="Batang" w:eastAsia="Batang" w:hAnsi="Batang"/>
          <w:sz w:val="24"/>
          <w:szCs w:val="24"/>
        </w:rPr>
        <w:t xml:space="preserve">  Wendy </w:t>
      </w:r>
      <w:proofErr w:type="spellStart"/>
      <w:r w:rsidRPr="007F6835">
        <w:rPr>
          <w:rFonts w:ascii="Batang" w:eastAsia="Batang" w:hAnsi="Batang"/>
          <w:sz w:val="24"/>
          <w:szCs w:val="24"/>
        </w:rPr>
        <w:t>VanDyke</w:t>
      </w:r>
      <w:proofErr w:type="spellEnd"/>
      <w:r w:rsidRPr="007F6835">
        <w:rPr>
          <w:rFonts w:ascii="Batang" w:eastAsia="Batang" w:hAnsi="Batang"/>
          <w:sz w:val="24"/>
          <w:szCs w:val="24"/>
        </w:rPr>
        <w:t>, Lydia Wooten, Rod Thomas</w:t>
      </w:r>
    </w:p>
    <w:p w:rsidR="00D202F1" w:rsidRDefault="00D202F1" w:rsidP="00D202F1">
      <w:pPr>
        <w:pStyle w:val="ListParagraph"/>
        <w:ind w:left="0"/>
        <w:rPr>
          <w:rFonts w:ascii="Batang" w:eastAsia="Batang" w:hAnsi="Batang"/>
          <w:b/>
          <w:sz w:val="24"/>
          <w:szCs w:val="24"/>
        </w:rPr>
      </w:pPr>
    </w:p>
    <w:p w:rsidR="00D202F1" w:rsidRDefault="00D202F1" w:rsidP="00D202F1">
      <w:pPr>
        <w:pStyle w:val="ListParagraph"/>
        <w:ind w:left="0"/>
        <w:rPr>
          <w:rFonts w:ascii="Batang" w:eastAsia="Batang" w:hAnsi="Batang"/>
          <w:sz w:val="24"/>
          <w:szCs w:val="24"/>
        </w:rPr>
      </w:pPr>
      <w:r w:rsidRPr="006A6FA6">
        <w:rPr>
          <w:rFonts w:ascii="Batang" w:eastAsia="Batang" w:hAnsi="Batang"/>
          <w:b/>
          <w:sz w:val="24"/>
          <w:szCs w:val="24"/>
        </w:rPr>
        <w:t>Concept/Topic:</w:t>
      </w:r>
      <w:r w:rsidRPr="007F6835">
        <w:rPr>
          <w:rFonts w:ascii="Batang" w:eastAsia="Batang" w:hAnsi="Batang"/>
          <w:sz w:val="24"/>
          <w:szCs w:val="24"/>
        </w:rPr>
        <w:t xml:space="preserve">  Jim Crow Laws in the Segregated South</w:t>
      </w:r>
    </w:p>
    <w:p w:rsidR="00932DA7" w:rsidRDefault="00932DA7" w:rsidP="00932DA7">
      <w:pPr>
        <w:rPr>
          <w:rFonts w:ascii="Batang" w:eastAsia="Batang" w:hAnsi="Batang" w:cs="Arial"/>
          <w:szCs w:val="24"/>
        </w:rPr>
      </w:pPr>
      <w:r w:rsidRPr="007F6835">
        <w:rPr>
          <w:rFonts w:ascii="Batang" w:eastAsia="Batang" w:hAnsi="Batang" w:cs="Arial"/>
          <w:b/>
          <w:szCs w:val="24"/>
        </w:rPr>
        <w:t xml:space="preserve">Materials: </w:t>
      </w:r>
      <w:r w:rsidRPr="007F6835">
        <w:rPr>
          <w:rFonts w:ascii="Batang" w:eastAsia="Batang" w:hAnsi="Batang" w:cs="Arial"/>
          <w:szCs w:val="24"/>
        </w:rPr>
        <w:t>paper, pencils, highlighters, a copy of Joseph Holloway’s narrative (</w:t>
      </w:r>
      <w:hyperlink r:id="rId6" w:history="1">
        <w:r w:rsidRPr="007F6835">
          <w:rPr>
            <w:rStyle w:val="Hyperlink"/>
            <w:rFonts w:ascii="Batang" w:eastAsia="Batang" w:hAnsi="Batang" w:cs="Arial"/>
            <w:szCs w:val="24"/>
          </w:rPr>
          <w:t>http://www.jimcrowhistory.org/resources/narratives/Joe_Holloway.htm</w:t>
        </w:r>
      </w:hyperlink>
      <w:r w:rsidRPr="007F6835">
        <w:rPr>
          <w:rFonts w:ascii="Batang" w:eastAsia="Batang" w:hAnsi="Batang" w:cs="Arial"/>
          <w:szCs w:val="24"/>
        </w:rPr>
        <w:t>)</w:t>
      </w:r>
    </w:p>
    <w:p w:rsidR="00B83172" w:rsidRPr="007F6835" w:rsidRDefault="00B83172" w:rsidP="00932DA7">
      <w:pPr>
        <w:rPr>
          <w:rFonts w:ascii="Batang" w:eastAsia="Batang" w:hAnsi="Batang" w:cs="Arial"/>
          <w:szCs w:val="24"/>
        </w:rPr>
      </w:pPr>
    </w:p>
    <w:p w:rsidR="00E1684F" w:rsidRDefault="00E1684F" w:rsidP="00E1684F">
      <w:pPr>
        <w:pStyle w:val="ListParagraph"/>
        <w:ind w:left="0"/>
        <w:rPr>
          <w:rFonts w:ascii="Batang" w:eastAsia="Batang" w:hAnsi="Batang"/>
          <w:sz w:val="24"/>
          <w:szCs w:val="24"/>
        </w:rPr>
      </w:pPr>
      <w:r w:rsidRPr="002B0F9F">
        <w:rPr>
          <w:rFonts w:ascii="Batang" w:eastAsia="Batang" w:hAnsi="Batang"/>
          <w:b/>
          <w:sz w:val="24"/>
          <w:szCs w:val="24"/>
        </w:rPr>
        <w:t>Essential Question:</w:t>
      </w:r>
      <w:r w:rsidRPr="007F6835">
        <w:rPr>
          <w:rFonts w:ascii="Batang" w:eastAsia="Batang" w:hAnsi="Batang"/>
          <w:sz w:val="24"/>
          <w:szCs w:val="24"/>
        </w:rPr>
        <w:t xml:space="preserve">  How did Jim Crow laws affect the lives of African Americans in the Segregated South?</w:t>
      </w:r>
    </w:p>
    <w:p w:rsidR="00B83172" w:rsidRDefault="00B83172" w:rsidP="00E1684F">
      <w:pPr>
        <w:pStyle w:val="ListParagraph"/>
        <w:ind w:left="0"/>
        <w:rPr>
          <w:rFonts w:ascii="Batang" w:eastAsia="Batang" w:hAnsi="Batang"/>
          <w:sz w:val="24"/>
          <w:szCs w:val="24"/>
        </w:rPr>
      </w:pPr>
    </w:p>
    <w:p w:rsidR="00E1684F" w:rsidRDefault="00932DA7" w:rsidP="00E1684F">
      <w:pPr>
        <w:pStyle w:val="ListParagraph"/>
        <w:ind w:left="0"/>
        <w:rPr>
          <w:rFonts w:ascii="Batang" w:eastAsia="Batang" w:hAnsi="Batang" w:cs="Arial"/>
          <w:sz w:val="24"/>
          <w:szCs w:val="24"/>
        </w:rPr>
      </w:pPr>
      <w:r w:rsidRPr="007F6835">
        <w:rPr>
          <w:rFonts w:ascii="Batang" w:eastAsia="Batang" w:hAnsi="Batang" w:cs="Arial"/>
          <w:b/>
          <w:sz w:val="24"/>
          <w:szCs w:val="24"/>
        </w:rPr>
        <w:t xml:space="preserve">Objectives: </w:t>
      </w:r>
      <w:r w:rsidRPr="007F6835">
        <w:rPr>
          <w:rFonts w:ascii="Batang" w:eastAsia="Batang" w:hAnsi="Batang" w:cs="Arial"/>
          <w:sz w:val="24"/>
          <w:szCs w:val="24"/>
        </w:rPr>
        <w:t>To help students understand the impact of Jim Crow Laws on American Blacks.</w:t>
      </w:r>
    </w:p>
    <w:p w:rsidR="00932DA7" w:rsidRPr="00E1684F" w:rsidRDefault="00932DA7" w:rsidP="00E1684F">
      <w:pPr>
        <w:pStyle w:val="ListParagraph"/>
        <w:ind w:left="0"/>
        <w:rPr>
          <w:rFonts w:ascii="Batang" w:eastAsia="Batang" w:hAnsi="Batang"/>
          <w:sz w:val="24"/>
          <w:szCs w:val="24"/>
        </w:rPr>
      </w:pPr>
      <w:r w:rsidRPr="007F6835">
        <w:rPr>
          <w:rFonts w:ascii="Batang" w:eastAsia="Batang" w:hAnsi="Batang" w:cs="Arial"/>
          <w:sz w:val="24"/>
          <w:szCs w:val="24"/>
        </w:rPr>
        <w:t>Students will write a story that expresses their opinions while using textual evidence to support these opinions.</w:t>
      </w:r>
    </w:p>
    <w:p w:rsidR="00932DA7" w:rsidRPr="007F6835" w:rsidRDefault="00932DA7" w:rsidP="00932DA7">
      <w:pPr>
        <w:rPr>
          <w:rFonts w:ascii="Batang" w:eastAsia="Batang" w:hAnsi="Batang" w:cs="Arial"/>
          <w:b/>
          <w:szCs w:val="24"/>
        </w:rPr>
      </w:pPr>
      <w:r w:rsidRPr="007F6835">
        <w:rPr>
          <w:rFonts w:ascii="Batang" w:eastAsia="Batang" w:hAnsi="Batang" w:cs="Arial"/>
          <w:b/>
          <w:szCs w:val="24"/>
        </w:rPr>
        <w:t xml:space="preserve">National Teaching Standards for English: </w:t>
      </w:r>
    </w:p>
    <w:p w:rsidR="00932DA7" w:rsidRPr="007F6835" w:rsidRDefault="00932DA7" w:rsidP="00932DA7">
      <w:pPr>
        <w:rPr>
          <w:rFonts w:ascii="Batang" w:eastAsia="Batang" w:hAnsi="Batang" w:cs="Arial"/>
          <w:szCs w:val="24"/>
        </w:rPr>
      </w:pPr>
      <w:r w:rsidRPr="007F6835">
        <w:rPr>
          <w:rFonts w:ascii="Batang" w:eastAsia="Batang" w:hAnsi="Batang" w:cs="Arial"/>
          <w:szCs w:val="24"/>
        </w:rPr>
        <w:t xml:space="preserve">1. Students read a wide range of print and non-print texts to build an understanding of texts, of themselves, and of the cultures of the United States and the world; to acquire new information; to respond to the needs and demands of society and the workplace; and for personal fulfillment. Among these texts are fiction and nonfiction, classic and contemporary works. </w:t>
      </w: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szCs w:val="24"/>
        </w:rPr>
      </w:pPr>
      <w:r w:rsidRPr="007F6835">
        <w:rPr>
          <w:rFonts w:ascii="Batang" w:eastAsia="Batang" w:hAnsi="Batang" w:cs="Arial"/>
          <w:szCs w:val="24"/>
        </w:rPr>
        <w:t xml:space="preserve">2. Students read a wide range of literature from many periods in many genres to build an understanding of the many dimensions (e.g., philosophical, ethical, aesthetic) of human experience. </w:t>
      </w:r>
    </w:p>
    <w:p w:rsidR="00932DA7" w:rsidRPr="007F6835" w:rsidRDefault="00932DA7" w:rsidP="00932DA7">
      <w:pPr>
        <w:spacing w:before="100" w:beforeAutospacing="1" w:after="100" w:afterAutospacing="1"/>
        <w:rPr>
          <w:rFonts w:ascii="Batang" w:eastAsia="Batang" w:hAnsi="Batang" w:cs="Arial"/>
          <w:szCs w:val="24"/>
        </w:rPr>
      </w:pPr>
      <w:r w:rsidRPr="007F6835">
        <w:rPr>
          <w:rFonts w:ascii="Batang" w:eastAsia="Batang" w:hAnsi="Batang" w:cs="Arial"/>
          <w:szCs w:val="24"/>
        </w:rPr>
        <w:t xml:space="preserve">3. Students apply a wide range of strategies to comprehend, interpret, evaluate, and appreciate texts. They draw on their prior experience, their interactions with other readers and writers, their knowledge of word meaning and of other texts, their word identification strategies, and their understanding of textual features (e.g., sound-letter correspondence, sentence structure, context, graphics). </w:t>
      </w:r>
    </w:p>
    <w:p w:rsidR="00932DA7" w:rsidRPr="007F6835" w:rsidRDefault="00932DA7" w:rsidP="00932DA7">
      <w:pPr>
        <w:rPr>
          <w:rFonts w:ascii="Batang" w:eastAsia="Batang" w:hAnsi="Batang" w:cs="Arial"/>
          <w:b/>
          <w:szCs w:val="24"/>
        </w:rPr>
      </w:pPr>
      <w:r w:rsidRPr="007F6835">
        <w:rPr>
          <w:rFonts w:ascii="Batang" w:eastAsia="Batang" w:hAnsi="Batang" w:cs="Arial"/>
          <w:b/>
          <w:szCs w:val="24"/>
        </w:rPr>
        <w:lastRenderedPageBreak/>
        <w:t>Instructional Agenda</w:t>
      </w:r>
    </w:p>
    <w:p w:rsidR="00932DA7" w:rsidRPr="007F6835" w:rsidRDefault="00932DA7" w:rsidP="00932DA7">
      <w:pPr>
        <w:rPr>
          <w:rFonts w:ascii="Batang" w:eastAsia="Batang" w:hAnsi="Batang" w:cs="Arial"/>
          <w:szCs w:val="24"/>
          <w:u w:val="single"/>
        </w:rPr>
      </w:pPr>
    </w:p>
    <w:p w:rsidR="00932DA7" w:rsidRPr="007F6835" w:rsidRDefault="00932DA7" w:rsidP="00932DA7">
      <w:pPr>
        <w:rPr>
          <w:rFonts w:ascii="Batang" w:eastAsia="Batang" w:hAnsi="Batang" w:cs="Arial"/>
          <w:b/>
          <w:szCs w:val="24"/>
          <w:u w:val="single"/>
        </w:rPr>
      </w:pPr>
      <w:r w:rsidRPr="007F6835">
        <w:rPr>
          <w:rFonts w:ascii="Batang" w:eastAsia="Batang" w:hAnsi="Batang" w:cs="Arial"/>
          <w:b/>
          <w:szCs w:val="24"/>
          <w:u w:val="single"/>
        </w:rPr>
        <w:t xml:space="preserve">Before Reading </w:t>
      </w:r>
    </w:p>
    <w:p w:rsidR="00932DA7" w:rsidRPr="007F6835" w:rsidRDefault="00932DA7" w:rsidP="00932DA7">
      <w:pPr>
        <w:rPr>
          <w:rFonts w:ascii="Batang" w:eastAsia="Batang" w:hAnsi="Batang" w:cs="Arial"/>
          <w:szCs w:val="24"/>
        </w:rPr>
      </w:pPr>
      <w:r w:rsidRPr="007F6835">
        <w:rPr>
          <w:rFonts w:ascii="Batang" w:eastAsia="Batang" w:hAnsi="Batang" w:cs="Arial"/>
          <w:b/>
          <w:szCs w:val="24"/>
        </w:rPr>
        <w:t xml:space="preserve">1. </w:t>
      </w:r>
      <w:r w:rsidRPr="007F6835">
        <w:rPr>
          <w:rFonts w:ascii="Batang" w:eastAsia="Batang" w:hAnsi="Batang" w:cs="Arial"/>
          <w:szCs w:val="24"/>
        </w:rPr>
        <w:t xml:space="preserve">Brainstorming: Write the term </w:t>
      </w:r>
      <w:r w:rsidRPr="007F6835">
        <w:rPr>
          <w:rFonts w:ascii="Batang" w:eastAsia="Batang" w:hAnsi="Batang" w:cs="Arial"/>
          <w:i/>
          <w:szCs w:val="24"/>
        </w:rPr>
        <w:t xml:space="preserve">Segregation </w:t>
      </w:r>
      <w:r w:rsidRPr="007F6835">
        <w:rPr>
          <w:rFonts w:ascii="Batang" w:eastAsia="Batang" w:hAnsi="Batang" w:cs="Arial"/>
          <w:szCs w:val="24"/>
        </w:rPr>
        <w:t xml:space="preserve">on the board.  On a sheet of paper students are to write any ideas or phrases that they associate with the word </w:t>
      </w:r>
      <w:r w:rsidRPr="007F6835">
        <w:rPr>
          <w:rFonts w:ascii="Batang" w:eastAsia="Batang" w:hAnsi="Batang" w:cs="Arial"/>
          <w:i/>
          <w:szCs w:val="24"/>
        </w:rPr>
        <w:t>segregation</w:t>
      </w:r>
      <w:r w:rsidRPr="007F6835">
        <w:rPr>
          <w:rFonts w:ascii="Batang" w:eastAsia="Batang" w:hAnsi="Batang" w:cs="Arial"/>
          <w:szCs w:val="24"/>
        </w:rPr>
        <w:t>.  Student responses may vary.  Write their ideas on the board as they share them.</w:t>
      </w:r>
    </w:p>
    <w:p w:rsidR="00932DA7" w:rsidRPr="007F6835" w:rsidRDefault="00932DA7" w:rsidP="00932DA7">
      <w:pPr>
        <w:rPr>
          <w:rFonts w:ascii="Batang" w:eastAsia="Batang" w:hAnsi="Batang" w:cs="Arial"/>
          <w:b/>
          <w:szCs w:val="24"/>
        </w:rPr>
      </w:pPr>
    </w:p>
    <w:p w:rsidR="00932DA7" w:rsidRPr="007F6835" w:rsidRDefault="00932DA7" w:rsidP="00932DA7">
      <w:pPr>
        <w:rPr>
          <w:rFonts w:ascii="Batang" w:eastAsia="Batang" w:hAnsi="Batang" w:cs="Arial"/>
          <w:szCs w:val="24"/>
        </w:rPr>
      </w:pPr>
      <w:r w:rsidRPr="007F6835">
        <w:rPr>
          <w:rFonts w:ascii="Batang" w:eastAsia="Batang" w:hAnsi="Batang" w:cs="Arial"/>
          <w:b/>
          <w:szCs w:val="24"/>
        </w:rPr>
        <w:t xml:space="preserve">2. </w:t>
      </w:r>
      <w:r w:rsidRPr="007F6835">
        <w:rPr>
          <w:rFonts w:ascii="Batang" w:eastAsia="Batang" w:hAnsi="Batang" w:cs="Arial"/>
          <w:szCs w:val="24"/>
        </w:rPr>
        <w:t xml:space="preserve">Define the terms </w:t>
      </w:r>
      <w:r w:rsidRPr="007F6835">
        <w:rPr>
          <w:rFonts w:ascii="Batang" w:eastAsia="Batang" w:hAnsi="Batang" w:cs="Arial"/>
          <w:i/>
          <w:szCs w:val="24"/>
        </w:rPr>
        <w:t xml:space="preserve">Segregation </w:t>
      </w:r>
      <w:r w:rsidRPr="007F6835">
        <w:rPr>
          <w:rFonts w:ascii="Batang" w:eastAsia="Batang" w:hAnsi="Batang" w:cs="Arial"/>
          <w:szCs w:val="24"/>
        </w:rPr>
        <w:t xml:space="preserve">and </w:t>
      </w:r>
      <w:r w:rsidRPr="007F6835">
        <w:rPr>
          <w:rFonts w:ascii="Batang" w:eastAsia="Batang" w:hAnsi="Batang" w:cs="Arial"/>
          <w:i/>
          <w:szCs w:val="24"/>
        </w:rPr>
        <w:t>Jim Crow</w:t>
      </w:r>
      <w:r w:rsidRPr="007F6835">
        <w:rPr>
          <w:rFonts w:ascii="Batang" w:eastAsia="Batang" w:hAnsi="Batang" w:cs="Arial"/>
          <w:szCs w:val="24"/>
        </w:rPr>
        <w:t xml:space="preserve"> and review the history behind such laws.  </w:t>
      </w: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b/>
          <w:szCs w:val="24"/>
          <w:u w:val="single"/>
        </w:rPr>
      </w:pPr>
      <w:r w:rsidRPr="007F6835">
        <w:rPr>
          <w:rFonts w:ascii="Batang" w:eastAsia="Batang" w:hAnsi="Batang" w:cs="Arial"/>
          <w:b/>
          <w:szCs w:val="24"/>
          <w:u w:val="single"/>
        </w:rPr>
        <w:t>During Reading</w:t>
      </w:r>
    </w:p>
    <w:p w:rsidR="00932DA7" w:rsidRPr="007F6835" w:rsidRDefault="00932DA7" w:rsidP="00932DA7">
      <w:pPr>
        <w:rPr>
          <w:rFonts w:ascii="Batang" w:eastAsia="Batang" w:hAnsi="Batang" w:cs="Arial"/>
          <w:szCs w:val="24"/>
        </w:rPr>
      </w:pPr>
      <w:r w:rsidRPr="007F6835">
        <w:rPr>
          <w:rFonts w:ascii="Batang" w:eastAsia="Batang" w:hAnsi="Batang" w:cs="Arial"/>
          <w:b/>
          <w:szCs w:val="24"/>
        </w:rPr>
        <w:t xml:space="preserve">1. </w:t>
      </w:r>
      <w:r w:rsidRPr="007F6835">
        <w:rPr>
          <w:rFonts w:ascii="Batang" w:eastAsia="Batang" w:hAnsi="Batang" w:cs="Arial"/>
          <w:szCs w:val="24"/>
        </w:rPr>
        <w:t>Distribute a copy of Joseph Holloway’s narrative.</w:t>
      </w:r>
    </w:p>
    <w:p w:rsidR="00932DA7" w:rsidRPr="007F6835" w:rsidRDefault="00932DA7" w:rsidP="00932DA7">
      <w:pPr>
        <w:rPr>
          <w:rFonts w:ascii="Batang" w:eastAsia="Batang" w:hAnsi="Batang" w:cs="Arial"/>
          <w:szCs w:val="24"/>
        </w:rPr>
      </w:pPr>
      <w:r w:rsidRPr="007F6835">
        <w:rPr>
          <w:rFonts w:ascii="Batang" w:eastAsia="Batang" w:hAnsi="Batang" w:cs="Arial"/>
          <w:szCs w:val="24"/>
        </w:rPr>
        <w:t>(http://www.jimcrowhistory.org/resources/narratives/Joe_Holloway.htm)</w:t>
      </w: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i/>
          <w:szCs w:val="24"/>
        </w:rPr>
      </w:pPr>
      <w:r w:rsidRPr="007F6835">
        <w:rPr>
          <w:rFonts w:ascii="Batang" w:eastAsia="Batang" w:hAnsi="Batang" w:cs="Arial"/>
          <w:b/>
          <w:szCs w:val="24"/>
        </w:rPr>
        <w:t xml:space="preserve">2. </w:t>
      </w:r>
      <w:r w:rsidRPr="007F6835">
        <w:rPr>
          <w:rFonts w:ascii="Batang" w:eastAsia="Batang" w:hAnsi="Batang" w:cs="Arial"/>
          <w:szCs w:val="24"/>
        </w:rPr>
        <w:t>Summarizing: Pause while reading and have the students to summarize a paragraph or larger section of the story.  It’s best not to wait for the story to end; summarizing during the reading will help students keep track of the story’s events and help them understand the events in the narrative.</w:t>
      </w: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szCs w:val="24"/>
        </w:rPr>
      </w:pPr>
      <w:r w:rsidRPr="007F6835">
        <w:rPr>
          <w:rFonts w:ascii="Batang" w:eastAsia="Batang" w:hAnsi="Batang" w:cs="Arial"/>
          <w:b/>
          <w:szCs w:val="24"/>
        </w:rPr>
        <w:t xml:space="preserve">3. </w:t>
      </w:r>
      <w:r w:rsidRPr="007F6835">
        <w:rPr>
          <w:rFonts w:ascii="Batang" w:eastAsia="Batang" w:hAnsi="Batang" w:cs="Arial"/>
          <w:szCs w:val="24"/>
        </w:rPr>
        <w:t>CRISS Strategy~</w:t>
      </w:r>
      <w:r w:rsidRPr="007F6835">
        <w:rPr>
          <w:rFonts w:ascii="Batang" w:eastAsia="Batang" w:hAnsi="Batang" w:cs="Arial"/>
          <w:b/>
          <w:szCs w:val="24"/>
        </w:rPr>
        <w:t xml:space="preserve"> </w:t>
      </w:r>
      <w:r w:rsidRPr="007F6835">
        <w:rPr>
          <w:rFonts w:ascii="Batang" w:eastAsia="Batang" w:hAnsi="Batang" w:cs="Arial"/>
          <w:szCs w:val="24"/>
        </w:rPr>
        <w:t xml:space="preserve">Two Column Notes—Opinion &amp; Text: Students should create two columns on their papers.  The left side is titled </w:t>
      </w:r>
      <w:r w:rsidRPr="007F6835">
        <w:rPr>
          <w:rFonts w:ascii="Batang" w:eastAsia="Batang" w:hAnsi="Batang" w:cs="Arial"/>
          <w:i/>
          <w:szCs w:val="24"/>
        </w:rPr>
        <w:t xml:space="preserve">opinion </w:t>
      </w:r>
      <w:r w:rsidRPr="007F6835">
        <w:rPr>
          <w:rFonts w:ascii="Batang" w:eastAsia="Batang" w:hAnsi="Batang" w:cs="Arial"/>
          <w:szCs w:val="24"/>
        </w:rPr>
        <w:t xml:space="preserve">and the right side is titled </w:t>
      </w:r>
      <w:r w:rsidRPr="007F6835">
        <w:rPr>
          <w:rFonts w:ascii="Batang" w:eastAsia="Batang" w:hAnsi="Batang" w:cs="Arial"/>
          <w:i/>
          <w:szCs w:val="24"/>
        </w:rPr>
        <w:t>text.</w:t>
      </w:r>
      <w:r w:rsidRPr="007F6835">
        <w:rPr>
          <w:rFonts w:ascii="Batang" w:eastAsia="Batang" w:hAnsi="Batang" w:cs="Arial"/>
          <w:szCs w:val="24"/>
        </w:rPr>
        <w:t xml:space="preserve">  Pause while reading and have students to write their opinion about the characters or events that have occurred so far in the story.  In the </w:t>
      </w:r>
      <w:r w:rsidRPr="007F6835">
        <w:rPr>
          <w:rFonts w:ascii="Batang" w:eastAsia="Batang" w:hAnsi="Batang" w:cs="Arial"/>
          <w:i/>
          <w:szCs w:val="24"/>
        </w:rPr>
        <w:t xml:space="preserve">text </w:t>
      </w:r>
      <w:r w:rsidRPr="007F6835">
        <w:rPr>
          <w:rFonts w:ascii="Batang" w:eastAsia="Batang" w:hAnsi="Batang" w:cs="Arial"/>
          <w:szCs w:val="24"/>
        </w:rPr>
        <w:t xml:space="preserve">column, students are to find the evidence in Holloway’s narrative to support their opinions.  Students may write direct quotes, paraphrases, or brief explanations in this column.  Do this several times while reading.  </w:t>
      </w: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b/>
          <w:szCs w:val="24"/>
          <w:u w:val="single"/>
        </w:rPr>
      </w:pPr>
      <w:r w:rsidRPr="007F6835">
        <w:rPr>
          <w:rFonts w:ascii="Batang" w:eastAsia="Batang" w:hAnsi="Batang" w:cs="Arial"/>
          <w:b/>
          <w:szCs w:val="24"/>
          <w:u w:val="single"/>
        </w:rPr>
        <w:t>After Reading</w:t>
      </w:r>
    </w:p>
    <w:p w:rsidR="00932DA7" w:rsidRPr="007F6835" w:rsidRDefault="00932DA7" w:rsidP="00932DA7">
      <w:pPr>
        <w:rPr>
          <w:rFonts w:ascii="Batang" w:eastAsia="Batang" w:hAnsi="Batang" w:cs="Arial"/>
          <w:szCs w:val="24"/>
        </w:rPr>
      </w:pPr>
      <w:r w:rsidRPr="007F6835">
        <w:rPr>
          <w:rFonts w:ascii="Batang" w:eastAsia="Batang" w:hAnsi="Batang" w:cs="Arial"/>
          <w:b/>
          <w:szCs w:val="24"/>
        </w:rPr>
        <w:t xml:space="preserve">1. </w:t>
      </w:r>
      <w:r w:rsidRPr="007F6835">
        <w:rPr>
          <w:rFonts w:ascii="Batang" w:eastAsia="Batang" w:hAnsi="Batang" w:cs="Arial"/>
          <w:szCs w:val="24"/>
        </w:rPr>
        <w:t xml:space="preserve">Discuss what the students wrote in their Two Column Note chart.  You may want to have a larger chart on the board and write down students’ responses.  </w:t>
      </w:r>
    </w:p>
    <w:p w:rsidR="00932DA7" w:rsidRPr="007F6835" w:rsidRDefault="00932DA7" w:rsidP="00932DA7">
      <w:pPr>
        <w:rPr>
          <w:rFonts w:ascii="Batang" w:eastAsia="Batang" w:hAnsi="Batang" w:cs="Arial"/>
          <w:szCs w:val="24"/>
        </w:rPr>
      </w:pPr>
    </w:p>
    <w:p w:rsidR="00932DA7" w:rsidRPr="007F6835" w:rsidRDefault="00932DA7" w:rsidP="00932DA7">
      <w:pPr>
        <w:rPr>
          <w:rFonts w:ascii="Batang" w:eastAsia="Batang" w:hAnsi="Batang" w:cs="Arial"/>
          <w:szCs w:val="24"/>
        </w:rPr>
      </w:pPr>
      <w:r w:rsidRPr="007F6835">
        <w:rPr>
          <w:rFonts w:ascii="Batang" w:eastAsia="Batang" w:hAnsi="Batang" w:cs="Arial"/>
          <w:b/>
          <w:szCs w:val="24"/>
        </w:rPr>
        <w:t xml:space="preserve">2. </w:t>
      </w:r>
      <w:r w:rsidRPr="007F6835">
        <w:rPr>
          <w:rFonts w:ascii="Batang" w:eastAsia="Batang" w:hAnsi="Batang" w:cs="Arial"/>
          <w:szCs w:val="24"/>
        </w:rPr>
        <w:t>Discussion questions (these are taken from the beginning of Holloway’s narrative):</w:t>
      </w:r>
    </w:p>
    <w:p w:rsidR="00932DA7" w:rsidRPr="007F6835" w:rsidRDefault="00932DA7" w:rsidP="00932DA7">
      <w:pPr>
        <w:spacing w:before="100" w:beforeAutospacing="1" w:after="100" w:afterAutospacing="1"/>
        <w:rPr>
          <w:rFonts w:ascii="Batang" w:eastAsia="Batang" w:hAnsi="Batang" w:cs="Arial"/>
          <w:szCs w:val="24"/>
        </w:rPr>
      </w:pPr>
      <w:r w:rsidRPr="007F6835">
        <w:rPr>
          <w:rFonts w:ascii="Batang" w:eastAsia="Batang" w:hAnsi="Batang" w:cs="Arial"/>
          <w:szCs w:val="24"/>
        </w:rPr>
        <w:t xml:space="preserve">Based on the discussion between Joe and Uncle Gus, what can you infer about being black living in Los Angeles in 1961? How is Los Angeles different from Texas in regard to how blacks are treated? </w:t>
      </w:r>
    </w:p>
    <w:p w:rsidR="00932DA7" w:rsidRPr="007F6835" w:rsidRDefault="00932DA7" w:rsidP="00932DA7">
      <w:pPr>
        <w:spacing w:before="100" w:beforeAutospacing="1" w:after="100" w:afterAutospacing="1"/>
        <w:rPr>
          <w:rFonts w:ascii="Batang" w:eastAsia="Batang" w:hAnsi="Batang" w:cs="Arial"/>
          <w:szCs w:val="24"/>
        </w:rPr>
      </w:pPr>
      <w:r w:rsidRPr="007F6835">
        <w:rPr>
          <w:rFonts w:ascii="Batang" w:eastAsia="Batang" w:hAnsi="Batang" w:cs="Arial"/>
          <w:szCs w:val="24"/>
        </w:rPr>
        <w:lastRenderedPageBreak/>
        <w:t xml:space="preserve">Why did the owner of the gas station warn the family to leave town? How is this behavior contradictory to his excluding them from the bathroom and the diner? </w:t>
      </w:r>
    </w:p>
    <w:p w:rsidR="00932DA7" w:rsidRPr="007F6835" w:rsidRDefault="00932DA7" w:rsidP="00932DA7">
      <w:pPr>
        <w:spacing w:before="100" w:beforeAutospacing="1" w:after="100" w:afterAutospacing="1"/>
        <w:rPr>
          <w:rFonts w:ascii="Batang" w:eastAsia="Batang" w:hAnsi="Batang" w:cs="Arial"/>
          <w:szCs w:val="24"/>
        </w:rPr>
      </w:pPr>
      <w:r w:rsidRPr="007F6835">
        <w:rPr>
          <w:rFonts w:ascii="Batang" w:eastAsia="Batang" w:hAnsi="Batang" w:cs="Arial"/>
          <w:szCs w:val="24"/>
        </w:rPr>
        <w:t xml:space="preserve">What is the lesson learned by Mr. Holloway's uncle that night? </w:t>
      </w:r>
    </w:p>
    <w:p w:rsidR="00932DA7" w:rsidRPr="007F6835" w:rsidRDefault="00932DA7" w:rsidP="00932DA7">
      <w:pPr>
        <w:spacing w:before="100" w:beforeAutospacing="1" w:after="100" w:afterAutospacing="1"/>
        <w:rPr>
          <w:rFonts w:ascii="Batang" w:eastAsia="Batang" w:hAnsi="Batang" w:cs="Arial"/>
          <w:szCs w:val="24"/>
        </w:rPr>
      </w:pPr>
      <w:r w:rsidRPr="007F6835">
        <w:rPr>
          <w:rFonts w:ascii="Batang" w:eastAsia="Batang" w:hAnsi="Batang" w:cs="Arial"/>
          <w:szCs w:val="24"/>
        </w:rPr>
        <w:t xml:space="preserve">What are the lessons learned by Mr. Holloway? </w:t>
      </w:r>
    </w:p>
    <w:p w:rsidR="00932DA7" w:rsidRPr="007F6835" w:rsidRDefault="00683F5F" w:rsidP="00932DA7">
      <w:pPr>
        <w:spacing w:before="100" w:beforeAutospacing="1" w:after="100" w:afterAutospacing="1"/>
        <w:rPr>
          <w:rFonts w:ascii="Batang" w:eastAsia="Batang" w:hAnsi="Batang" w:cs="Arial"/>
          <w:b/>
          <w:szCs w:val="24"/>
          <w:u w:val="single"/>
        </w:rPr>
      </w:pPr>
      <w:r w:rsidRPr="007F6835">
        <w:rPr>
          <w:rFonts w:ascii="Batang" w:eastAsia="Batang" w:hAnsi="Batang" w:cs="Arial"/>
          <w:b/>
          <w:szCs w:val="24"/>
          <w:u w:val="single"/>
        </w:rPr>
        <w:t xml:space="preserve">Assessment </w:t>
      </w:r>
      <w:r w:rsidR="00932DA7" w:rsidRPr="007F6835">
        <w:rPr>
          <w:rFonts w:ascii="Batang" w:eastAsia="Batang" w:hAnsi="Batang" w:cs="Arial"/>
          <w:b/>
          <w:szCs w:val="24"/>
          <w:u w:val="single"/>
        </w:rPr>
        <w:t>Writing Activity</w:t>
      </w:r>
    </w:p>
    <w:p w:rsidR="00932DA7" w:rsidRPr="007F6835" w:rsidRDefault="00932DA7" w:rsidP="00932DA7">
      <w:pPr>
        <w:spacing w:before="100" w:beforeAutospacing="1" w:after="100" w:afterAutospacing="1"/>
        <w:rPr>
          <w:rFonts w:ascii="Batang" w:eastAsia="Batang" w:hAnsi="Batang" w:cs="Arial"/>
          <w:szCs w:val="24"/>
        </w:rPr>
      </w:pPr>
      <w:r w:rsidRPr="007F6835">
        <w:rPr>
          <w:rFonts w:ascii="Batang" w:eastAsia="Batang" w:hAnsi="Batang" w:cs="Arial"/>
          <w:b/>
          <w:szCs w:val="24"/>
        </w:rPr>
        <w:t xml:space="preserve">1. </w:t>
      </w:r>
      <w:r w:rsidRPr="007F6835">
        <w:rPr>
          <w:rFonts w:ascii="Batang" w:eastAsia="Batang" w:hAnsi="Batang" w:cs="Arial"/>
          <w:szCs w:val="24"/>
        </w:rPr>
        <w:t xml:space="preserve">Think About: </w:t>
      </w:r>
      <w:r w:rsidRPr="007F6835">
        <w:rPr>
          <w:rFonts w:ascii="Batang" w:eastAsia="Batang" w:hAnsi="Batang" w:cs="Arial"/>
          <w:b/>
          <w:szCs w:val="24"/>
        </w:rPr>
        <w:t xml:space="preserve"> </w:t>
      </w:r>
      <w:r w:rsidRPr="007F6835">
        <w:rPr>
          <w:rFonts w:ascii="Batang" w:eastAsia="Batang" w:hAnsi="Batang" w:cs="Arial"/>
          <w:szCs w:val="24"/>
        </w:rPr>
        <w:t xml:space="preserve">How might this story be different if told from the gas station’s owner?  What if the story were told from the aunt’s point of view or the white mob’s point of view?  </w:t>
      </w:r>
    </w:p>
    <w:p w:rsidR="00932DA7" w:rsidRPr="007F6835" w:rsidRDefault="00932DA7" w:rsidP="00932DA7">
      <w:pPr>
        <w:spacing w:before="100" w:beforeAutospacing="1" w:after="100" w:afterAutospacing="1"/>
        <w:rPr>
          <w:rFonts w:ascii="Batang" w:eastAsia="Batang" w:hAnsi="Batang" w:cs="Arial"/>
          <w:szCs w:val="24"/>
        </w:rPr>
      </w:pPr>
      <w:r w:rsidRPr="007F6835">
        <w:rPr>
          <w:rFonts w:ascii="Batang" w:eastAsia="Batang" w:hAnsi="Batang" w:cs="Arial"/>
          <w:b/>
          <w:szCs w:val="24"/>
        </w:rPr>
        <w:t xml:space="preserve">2. </w:t>
      </w:r>
      <w:r w:rsidRPr="007F6835">
        <w:rPr>
          <w:rFonts w:ascii="Batang" w:eastAsia="Batang" w:hAnsi="Batang" w:cs="Arial"/>
          <w:szCs w:val="24"/>
        </w:rPr>
        <w:t xml:space="preserve">Rewrite part of the story from a different character’s point of view.  Write the story using first person point of view (I, my, we…). </w:t>
      </w:r>
    </w:p>
    <w:p w:rsidR="00932DA7" w:rsidRPr="007F6835" w:rsidRDefault="00932DA7" w:rsidP="00932DA7">
      <w:pPr>
        <w:spacing w:before="100" w:beforeAutospacing="1" w:after="100" w:afterAutospacing="1"/>
        <w:rPr>
          <w:rFonts w:ascii="Batang" w:eastAsia="Batang" w:hAnsi="Batang" w:cs="Arial"/>
          <w:szCs w:val="24"/>
        </w:rPr>
      </w:pPr>
    </w:p>
    <w:p w:rsidR="009B0D55" w:rsidRPr="000718D2" w:rsidRDefault="00932DA7" w:rsidP="00BB5D98">
      <w:pPr>
        <w:jc w:val="center"/>
        <w:rPr>
          <w:rFonts w:ascii="Batang" w:eastAsia="Batang" w:hAnsi="Batang" w:cs="Arial"/>
          <w:b/>
          <w:szCs w:val="24"/>
        </w:rPr>
      </w:pPr>
      <w:r w:rsidRPr="007F6835">
        <w:rPr>
          <w:rFonts w:ascii="Batang" w:eastAsia="Batang" w:hAnsi="Batang" w:cs="Arial"/>
          <w:szCs w:val="24"/>
        </w:rPr>
        <w:br w:type="page"/>
      </w:r>
      <w:r w:rsidR="00BB5D98" w:rsidRPr="000718D2">
        <w:rPr>
          <w:rFonts w:ascii="Batang" w:eastAsia="Batang" w:hAnsi="Batang" w:cs="Arial"/>
          <w:b/>
          <w:szCs w:val="24"/>
        </w:rPr>
        <w:lastRenderedPageBreak/>
        <w:t>Jim Crow Research Project</w:t>
      </w:r>
    </w:p>
    <w:p w:rsidR="00BB5D98" w:rsidRPr="000718D2" w:rsidRDefault="00BB5D98" w:rsidP="00BB5D98">
      <w:pPr>
        <w:jc w:val="center"/>
        <w:rPr>
          <w:rFonts w:ascii="Batang" w:eastAsia="Batang" w:hAnsi="Batang" w:cs="Arial"/>
          <w:b/>
          <w:szCs w:val="24"/>
        </w:rPr>
      </w:pPr>
      <w:r w:rsidRPr="000718D2">
        <w:rPr>
          <w:rFonts w:ascii="Batang" w:eastAsia="Batang" w:hAnsi="Batang" w:cs="Arial"/>
          <w:b/>
          <w:szCs w:val="24"/>
        </w:rPr>
        <w:t>Additional Resources</w:t>
      </w:r>
    </w:p>
    <w:p w:rsidR="00BB5D98" w:rsidRDefault="00BB5D98" w:rsidP="00BB5D98">
      <w:pPr>
        <w:jc w:val="center"/>
        <w:rPr>
          <w:rFonts w:ascii="Batang" w:eastAsia="Batang" w:hAnsi="Batang" w:cs="Arial"/>
          <w:szCs w:val="24"/>
        </w:rPr>
      </w:pPr>
    </w:p>
    <w:p w:rsidR="00BB5D98" w:rsidRDefault="00BB5D98" w:rsidP="00BB5D98">
      <w:pPr>
        <w:rPr>
          <w:rFonts w:ascii="Batang" w:eastAsia="Batang" w:hAnsi="Batang" w:cs="Arial"/>
          <w:szCs w:val="24"/>
        </w:rPr>
      </w:pPr>
      <w:r>
        <w:rPr>
          <w:rFonts w:ascii="Batang" w:eastAsia="Batang" w:hAnsi="Batang" w:cs="Arial"/>
          <w:szCs w:val="24"/>
        </w:rPr>
        <w:t>1. ABC-Clio</w:t>
      </w:r>
    </w:p>
    <w:p w:rsidR="00BB5D98" w:rsidRDefault="00BB5D98" w:rsidP="00BB5D98">
      <w:pPr>
        <w:rPr>
          <w:rFonts w:ascii="Batang" w:eastAsia="Batang" w:hAnsi="Batang" w:cs="Arial"/>
          <w:szCs w:val="24"/>
        </w:rPr>
      </w:pPr>
      <w:r>
        <w:rPr>
          <w:rFonts w:ascii="Batang" w:eastAsia="Batang" w:hAnsi="Batang" w:cs="Arial"/>
          <w:szCs w:val="24"/>
        </w:rPr>
        <w:t>-Use with the subjects American history, American Government, and Social Issues</w:t>
      </w:r>
    </w:p>
    <w:p w:rsidR="00BB5D98" w:rsidRDefault="00BB5D98" w:rsidP="00BB5D98">
      <w:pPr>
        <w:rPr>
          <w:rFonts w:ascii="Batang" w:eastAsia="Batang" w:hAnsi="Batang" w:cs="Arial"/>
          <w:szCs w:val="24"/>
        </w:rPr>
      </w:pPr>
      <w:r>
        <w:rPr>
          <w:rFonts w:ascii="Batang" w:eastAsia="Batang" w:hAnsi="Batang" w:cs="Arial"/>
          <w:szCs w:val="24"/>
        </w:rPr>
        <w:t xml:space="preserve">- Articles, Illustrations, </w:t>
      </w:r>
      <w:r w:rsidR="00EF7B02">
        <w:rPr>
          <w:rFonts w:ascii="Batang" w:eastAsia="Batang" w:hAnsi="Batang" w:cs="Arial"/>
          <w:szCs w:val="24"/>
        </w:rPr>
        <w:t>and Pri</w:t>
      </w:r>
      <w:r>
        <w:rPr>
          <w:rFonts w:ascii="Batang" w:eastAsia="Batang" w:hAnsi="Batang" w:cs="Arial"/>
          <w:szCs w:val="24"/>
        </w:rPr>
        <w:t>mary</w:t>
      </w:r>
      <w:r w:rsidR="00EF7B02">
        <w:rPr>
          <w:rFonts w:ascii="Batang" w:eastAsia="Batang" w:hAnsi="Batang" w:cs="Arial"/>
          <w:szCs w:val="24"/>
        </w:rPr>
        <w:t xml:space="preserve"> Sources</w:t>
      </w:r>
    </w:p>
    <w:p w:rsidR="00EF7B02" w:rsidRDefault="00EF7B02" w:rsidP="00BB5D98">
      <w:pPr>
        <w:rPr>
          <w:rFonts w:ascii="Batang" w:eastAsia="Batang" w:hAnsi="Batang" w:cs="Arial"/>
          <w:szCs w:val="24"/>
        </w:rPr>
      </w:pPr>
    </w:p>
    <w:p w:rsidR="00EF7B02" w:rsidRDefault="00930FFF" w:rsidP="00BB5D98">
      <w:pPr>
        <w:rPr>
          <w:rFonts w:ascii="Batang" w:eastAsia="Batang" w:hAnsi="Batang" w:cs="Arial"/>
          <w:szCs w:val="24"/>
        </w:rPr>
      </w:pPr>
      <w:r>
        <w:rPr>
          <w:rFonts w:ascii="Batang" w:eastAsia="Batang" w:hAnsi="Batang" w:cs="Arial"/>
          <w:szCs w:val="24"/>
        </w:rPr>
        <w:t>2. Student Resource Center-Bronze</w:t>
      </w:r>
    </w:p>
    <w:p w:rsidR="00930FFF" w:rsidRDefault="00930FFF" w:rsidP="00BB5D98">
      <w:pPr>
        <w:rPr>
          <w:rFonts w:ascii="Batang" w:eastAsia="Batang" w:hAnsi="Batang" w:cs="Arial"/>
          <w:szCs w:val="24"/>
        </w:rPr>
      </w:pPr>
      <w:r>
        <w:rPr>
          <w:rFonts w:ascii="Batang" w:eastAsia="Batang" w:hAnsi="Batang" w:cs="Arial"/>
          <w:szCs w:val="24"/>
        </w:rPr>
        <w:t>-search “Jim Cow”</w:t>
      </w:r>
    </w:p>
    <w:p w:rsidR="00930FFF" w:rsidRDefault="00930FFF" w:rsidP="00BB5D98">
      <w:pPr>
        <w:rPr>
          <w:rFonts w:ascii="Batang" w:eastAsia="Batang" w:hAnsi="Batang" w:cs="Arial"/>
          <w:szCs w:val="24"/>
        </w:rPr>
      </w:pPr>
      <w:r>
        <w:rPr>
          <w:rFonts w:ascii="Batang" w:eastAsia="Batang" w:hAnsi="Batang" w:cs="Arial"/>
          <w:szCs w:val="24"/>
        </w:rPr>
        <w:t xml:space="preserve">-Results will come from references will come from magazines, journals. </w:t>
      </w:r>
      <w:proofErr w:type="gramStart"/>
      <w:r>
        <w:rPr>
          <w:rFonts w:ascii="Batang" w:eastAsia="Batang" w:hAnsi="Batang" w:cs="Arial"/>
          <w:szCs w:val="24"/>
        </w:rPr>
        <w:t>and</w:t>
      </w:r>
      <w:proofErr w:type="gramEnd"/>
      <w:r>
        <w:rPr>
          <w:rFonts w:ascii="Batang" w:eastAsia="Batang" w:hAnsi="Batang" w:cs="Arial"/>
          <w:szCs w:val="24"/>
        </w:rPr>
        <w:t xml:space="preserve"> newspapers.</w:t>
      </w:r>
    </w:p>
    <w:p w:rsidR="00930FFF" w:rsidRDefault="00930FFF" w:rsidP="00BB5D98">
      <w:pPr>
        <w:rPr>
          <w:rFonts w:ascii="Batang" w:eastAsia="Batang" w:hAnsi="Batang" w:cs="Arial"/>
          <w:szCs w:val="24"/>
        </w:rPr>
      </w:pPr>
    </w:p>
    <w:p w:rsidR="00930FFF" w:rsidRDefault="00930FFF" w:rsidP="00BB5D98">
      <w:pPr>
        <w:rPr>
          <w:rFonts w:ascii="Batang" w:eastAsia="Batang" w:hAnsi="Batang" w:cs="Arial"/>
          <w:szCs w:val="24"/>
        </w:rPr>
      </w:pPr>
      <w:r>
        <w:rPr>
          <w:rFonts w:ascii="Batang" w:eastAsia="Batang" w:hAnsi="Batang" w:cs="Arial"/>
          <w:szCs w:val="24"/>
        </w:rPr>
        <w:t>3. SIRS</w:t>
      </w:r>
    </w:p>
    <w:p w:rsidR="00930FFF" w:rsidRDefault="00930FFF" w:rsidP="00BB5D98">
      <w:pPr>
        <w:rPr>
          <w:rFonts w:ascii="Batang" w:eastAsia="Batang" w:hAnsi="Batang" w:cs="Arial"/>
          <w:szCs w:val="24"/>
        </w:rPr>
      </w:pPr>
      <w:r>
        <w:rPr>
          <w:rFonts w:ascii="Batang" w:eastAsia="Batang" w:hAnsi="Batang" w:cs="Arial"/>
          <w:szCs w:val="24"/>
        </w:rPr>
        <w:t>-Similar to Thompson-Gale</w:t>
      </w:r>
    </w:p>
    <w:p w:rsidR="00AC4205" w:rsidRDefault="00AC4205" w:rsidP="00BB5D98">
      <w:pPr>
        <w:rPr>
          <w:rFonts w:ascii="Batang" w:eastAsia="Batang" w:hAnsi="Batang" w:cs="Arial"/>
          <w:szCs w:val="24"/>
        </w:rPr>
      </w:pPr>
      <w:r>
        <w:rPr>
          <w:rFonts w:ascii="Batang" w:eastAsia="Batang" w:hAnsi="Batang" w:cs="Arial"/>
          <w:szCs w:val="24"/>
        </w:rPr>
        <w:t>-Databases provide all necessary information for citation in MLA Advanced format</w:t>
      </w:r>
    </w:p>
    <w:p w:rsidR="00AC4205" w:rsidRDefault="00AC4205" w:rsidP="00BB5D98">
      <w:pPr>
        <w:rPr>
          <w:rFonts w:ascii="Batang" w:eastAsia="Batang" w:hAnsi="Batang" w:cs="Arial"/>
          <w:szCs w:val="24"/>
        </w:rPr>
      </w:pPr>
      <w:r>
        <w:rPr>
          <w:rFonts w:ascii="Batang" w:eastAsia="Batang" w:hAnsi="Batang" w:cs="Arial"/>
          <w:szCs w:val="24"/>
        </w:rPr>
        <w:t xml:space="preserve">-Use of </w:t>
      </w:r>
      <w:proofErr w:type="spellStart"/>
      <w:r>
        <w:rPr>
          <w:rFonts w:ascii="Batang" w:eastAsia="Batang" w:hAnsi="Batang" w:cs="Arial"/>
          <w:szCs w:val="24"/>
        </w:rPr>
        <w:t>NoodleTools</w:t>
      </w:r>
      <w:proofErr w:type="spellEnd"/>
    </w:p>
    <w:p w:rsidR="00AC4205" w:rsidRDefault="00AC4205" w:rsidP="00BB5D98">
      <w:pPr>
        <w:rPr>
          <w:rFonts w:ascii="Batang" w:eastAsia="Batang" w:hAnsi="Batang" w:cs="Arial"/>
          <w:szCs w:val="24"/>
        </w:rPr>
      </w:pPr>
    </w:p>
    <w:p w:rsidR="00AC4205" w:rsidRDefault="00AC4205" w:rsidP="00BB5D98">
      <w:pPr>
        <w:rPr>
          <w:rFonts w:ascii="Batang" w:eastAsia="Batang" w:hAnsi="Batang" w:cs="Arial"/>
          <w:szCs w:val="24"/>
        </w:rPr>
      </w:pPr>
      <w:r>
        <w:rPr>
          <w:rFonts w:ascii="Batang" w:eastAsia="Batang" w:hAnsi="Batang" w:cs="Arial"/>
          <w:szCs w:val="24"/>
        </w:rPr>
        <w:t xml:space="preserve">4. </w:t>
      </w:r>
      <w:proofErr w:type="spellStart"/>
      <w:r>
        <w:rPr>
          <w:rFonts w:ascii="Batang" w:eastAsia="Batang" w:hAnsi="Batang" w:cs="Arial"/>
          <w:szCs w:val="24"/>
        </w:rPr>
        <w:t>Proquest</w:t>
      </w:r>
      <w:proofErr w:type="spellEnd"/>
      <w:r>
        <w:rPr>
          <w:rFonts w:ascii="Batang" w:eastAsia="Batang" w:hAnsi="Batang" w:cs="Arial"/>
          <w:szCs w:val="24"/>
        </w:rPr>
        <w:t xml:space="preserve"> Historic Newspapers</w:t>
      </w:r>
    </w:p>
    <w:p w:rsidR="00AC4205" w:rsidRDefault="00AC4205" w:rsidP="00BB5D98">
      <w:pPr>
        <w:rPr>
          <w:rFonts w:ascii="Batang" w:eastAsia="Batang" w:hAnsi="Batang" w:cs="Arial"/>
          <w:szCs w:val="24"/>
        </w:rPr>
      </w:pPr>
      <w:r>
        <w:rPr>
          <w:rFonts w:ascii="Batang" w:eastAsia="Batang" w:hAnsi="Batang" w:cs="Arial"/>
          <w:szCs w:val="24"/>
        </w:rPr>
        <w:t>- Articles from the New York Times, Washington Post, and other sources dating back to the 1800s</w:t>
      </w:r>
    </w:p>
    <w:p w:rsidR="00AC4205" w:rsidRDefault="00AC4205" w:rsidP="00BB5D98">
      <w:pPr>
        <w:rPr>
          <w:rFonts w:ascii="Batang" w:eastAsia="Batang" w:hAnsi="Batang" w:cs="Arial"/>
          <w:szCs w:val="24"/>
        </w:rPr>
      </w:pPr>
      <w:r>
        <w:rPr>
          <w:rFonts w:ascii="Batang" w:eastAsia="Batang" w:hAnsi="Batang" w:cs="Arial"/>
          <w:szCs w:val="24"/>
        </w:rPr>
        <w:t xml:space="preserve">-Excellent source of primary source documents </w:t>
      </w:r>
    </w:p>
    <w:p w:rsidR="00EF7B02" w:rsidRPr="007F6835" w:rsidRDefault="00EF7B02" w:rsidP="00BB5D98">
      <w:pPr>
        <w:rPr>
          <w:rFonts w:ascii="Batang" w:eastAsia="Batang" w:hAnsi="Batang" w:cs="Arial"/>
          <w:szCs w:val="24"/>
        </w:rPr>
      </w:pPr>
    </w:p>
    <w:p w:rsidR="00256F18" w:rsidRPr="007F6835" w:rsidRDefault="00256F18" w:rsidP="001C06E1">
      <w:pPr>
        <w:rPr>
          <w:rFonts w:ascii="Batang" w:eastAsia="Batang" w:hAnsi="Batang" w:cs="Arial"/>
          <w:szCs w:val="24"/>
        </w:rPr>
      </w:pPr>
    </w:p>
    <w:p w:rsidR="00EF7B02" w:rsidRPr="007F6835" w:rsidRDefault="00EF7B02">
      <w:pPr>
        <w:rPr>
          <w:rFonts w:ascii="Batang" w:eastAsia="Batang" w:hAnsi="Batang" w:cs="Arial"/>
          <w:szCs w:val="24"/>
        </w:rPr>
      </w:pPr>
    </w:p>
    <w:sectPr w:rsidR="00EF7B02" w:rsidRPr="007F6835" w:rsidSect="002E540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A7F28"/>
    <w:multiLevelType w:val="multilevel"/>
    <w:tmpl w:val="B8F4DCF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F9A08FE"/>
    <w:multiLevelType w:val="multilevel"/>
    <w:tmpl w:val="6C160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oNotTrackMoves/>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C3A60"/>
    <w:rsid w:val="000718D2"/>
    <w:rsid w:val="000D5631"/>
    <w:rsid w:val="001276B8"/>
    <w:rsid w:val="00147C4D"/>
    <w:rsid w:val="001A24D0"/>
    <w:rsid w:val="001C06E1"/>
    <w:rsid w:val="001C7488"/>
    <w:rsid w:val="00256F18"/>
    <w:rsid w:val="002B0F9F"/>
    <w:rsid w:val="002B6721"/>
    <w:rsid w:val="002E13C1"/>
    <w:rsid w:val="002E540B"/>
    <w:rsid w:val="00306443"/>
    <w:rsid w:val="003920D6"/>
    <w:rsid w:val="003B1928"/>
    <w:rsid w:val="004011E6"/>
    <w:rsid w:val="00425F8D"/>
    <w:rsid w:val="004325D1"/>
    <w:rsid w:val="004E7116"/>
    <w:rsid w:val="004F4649"/>
    <w:rsid w:val="004F680C"/>
    <w:rsid w:val="005C3A60"/>
    <w:rsid w:val="0060706F"/>
    <w:rsid w:val="00683F5F"/>
    <w:rsid w:val="006A6FA6"/>
    <w:rsid w:val="0073124C"/>
    <w:rsid w:val="00791FEB"/>
    <w:rsid w:val="007F6835"/>
    <w:rsid w:val="00820946"/>
    <w:rsid w:val="00840610"/>
    <w:rsid w:val="008427EB"/>
    <w:rsid w:val="00862DA1"/>
    <w:rsid w:val="00890CAF"/>
    <w:rsid w:val="00915CA0"/>
    <w:rsid w:val="00917CDC"/>
    <w:rsid w:val="009244A8"/>
    <w:rsid w:val="00930FFF"/>
    <w:rsid w:val="00932DA7"/>
    <w:rsid w:val="009B0D55"/>
    <w:rsid w:val="009E19ED"/>
    <w:rsid w:val="00AB30A9"/>
    <w:rsid w:val="00AC4205"/>
    <w:rsid w:val="00B229D4"/>
    <w:rsid w:val="00B235AC"/>
    <w:rsid w:val="00B315DF"/>
    <w:rsid w:val="00B70E05"/>
    <w:rsid w:val="00B82E4B"/>
    <w:rsid w:val="00B83172"/>
    <w:rsid w:val="00BB5D98"/>
    <w:rsid w:val="00BD3786"/>
    <w:rsid w:val="00C32114"/>
    <w:rsid w:val="00CA3EB1"/>
    <w:rsid w:val="00CC1C7E"/>
    <w:rsid w:val="00D202F1"/>
    <w:rsid w:val="00D221D3"/>
    <w:rsid w:val="00D47628"/>
    <w:rsid w:val="00E1684F"/>
    <w:rsid w:val="00E243D2"/>
    <w:rsid w:val="00E630E7"/>
    <w:rsid w:val="00E635E0"/>
    <w:rsid w:val="00EA6041"/>
    <w:rsid w:val="00EB5146"/>
    <w:rsid w:val="00EC664B"/>
    <w:rsid w:val="00EF1AEE"/>
    <w:rsid w:val="00EF7B02"/>
    <w:rsid w:val="00F02206"/>
    <w:rsid w:val="00F93D0E"/>
    <w:rsid w:val="00F97E20"/>
    <w:rsid w:val="00FC5C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40B"/>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title">
    <w:name w:val="subtitle"/>
    <w:basedOn w:val="DefaultParagraphFont"/>
    <w:rsid w:val="001C06E1"/>
  </w:style>
  <w:style w:type="character" w:styleId="Hyperlink">
    <w:name w:val="Hyperlink"/>
    <w:basedOn w:val="DefaultParagraphFont"/>
    <w:rsid w:val="001C06E1"/>
    <w:rPr>
      <w:color w:val="0000FF"/>
      <w:u w:val="single"/>
    </w:rPr>
  </w:style>
  <w:style w:type="paragraph" w:styleId="ListParagraph">
    <w:name w:val="List Paragraph"/>
    <w:basedOn w:val="Normal"/>
    <w:uiPriority w:val="34"/>
    <w:qFormat/>
    <w:rsid w:val="007F6835"/>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85017993">
      <w:bodyDiv w:val="1"/>
      <w:marLeft w:val="0"/>
      <w:marRight w:val="0"/>
      <w:marTop w:val="0"/>
      <w:marBottom w:val="0"/>
      <w:divBdr>
        <w:top w:val="none" w:sz="0" w:space="0" w:color="auto"/>
        <w:left w:val="none" w:sz="0" w:space="0" w:color="auto"/>
        <w:bottom w:val="none" w:sz="0" w:space="0" w:color="auto"/>
        <w:right w:val="none" w:sz="0" w:space="0" w:color="auto"/>
      </w:divBdr>
      <w:divsChild>
        <w:div w:id="1648052865">
          <w:marLeft w:val="0"/>
          <w:marRight w:val="0"/>
          <w:marTop w:val="0"/>
          <w:marBottom w:val="0"/>
          <w:divBdr>
            <w:top w:val="none" w:sz="0" w:space="0" w:color="auto"/>
            <w:left w:val="none" w:sz="0" w:space="0" w:color="auto"/>
            <w:bottom w:val="none" w:sz="0" w:space="0" w:color="auto"/>
            <w:right w:val="none" w:sz="0" w:space="0" w:color="auto"/>
          </w:divBdr>
          <w:divsChild>
            <w:div w:id="966862319">
              <w:marLeft w:val="0"/>
              <w:marRight w:val="0"/>
              <w:marTop w:val="0"/>
              <w:marBottom w:val="0"/>
              <w:divBdr>
                <w:top w:val="none" w:sz="0" w:space="0" w:color="auto"/>
                <w:left w:val="none" w:sz="0" w:space="0" w:color="auto"/>
                <w:bottom w:val="none" w:sz="0" w:space="0" w:color="auto"/>
                <w:right w:val="none" w:sz="0" w:space="0" w:color="auto"/>
              </w:divBdr>
              <w:divsChild>
                <w:div w:id="396048716">
                  <w:marLeft w:val="0"/>
                  <w:marRight w:val="0"/>
                  <w:marTop w:val="0"/>
                  <w:marBottom w:val="0"/>
                  <w:divBdr>
                    <w:top w:val="none" w:sz="0" w:space="0" w:color="auto"/>
                    <w:left w:val="none" w:sz="0" w:space="0" w:color="auto"/>
                    <w:bottom w:val="none" w:sz="0" w:space="0" w:color="auto"/>
                    <w:right w:val="none" w:sz="0" w:space="0" w:color="auto"/>
                  </w:divBdr>
                  <w:divsChild>
                    <w:div w:id="265115061">
                      <w:marLeft w:val="0"/>
                      <w:marRight w:val="0"/>
                      <w:marTop w:val="0"/>
                      <w:marBottom w:val="0"/>
                      <w:divBdr>
                        <w:top w:val="none" w:sz="0" w:space="0" w:color="auto"/>
                        <w:left w:val="none" w:sz="0" w:space="0" w:color="auto"/>
                        <w:bottom w:val="none" w:sz="0" w:space="0" w:color="auto"/>
                        <w:right w:val="none" w:sz="0" w:space="0" w:color="auto"/>
                      </w:divBdr>
                      <w:divsChild>
                        <w:div w:id="867765820">
                          <w:marLeft w:val="0"/>
                          <w:marRight w:val="0"/>
                          <w:marTop w:val="0"/>
                          <w:marBottom w:val="0"/>
                          <w:divBdr>
                            <w:top w:val="none" w:sz="0" w:space="0" w:color="auto"/>
                            <w:left w:val="none" w:sz="0" w:space="0" w:color="auto"/>
                            <w:bottom w:val="none" w:sz="0" w:space="0" w:color="auto"/>
                            <w:right w:val="none" w:sz="0" w:space="0" w:color="auto"/>
                          </w:divBdr>
                          <w:divsChild>
                            <w:div w:id="1425493883">
                              <w:marLeft w:val="0"/>
                              <w:marRight w:val="0"/>
                              <w:marTop w:val="0"/>
                              <w:marBottom w:val="0"/>
                              <w:divBdr>
                                <w:top w:val="none" w:sz="0" w:space="0" w:color="auto"/>
                                <w:left w:val="none" w:sz="0" w:space="0" w:color="auto"/>
                                <w:bottom w:val="none" w:sz="0" w:space="0" w:color="auto"/>
                                <w:right w:val="none" w:sz="0" w:space="0" w:color="auto"/>
                              </w:divBdr>
                              <w:divsChild>
                                <w:div w:id="752312903">
                                  <w:marLeft w:val="0"/>
                                  <w:marRight w:val="0"/>
                                  <w:marTop w:val="0"/>
                                  <w:marBottom w:val="0"/>
                                  <w:divBdr>
                                    <w:top w:val="none" w:sz="0" w:space="0" w:color="auto"/>
                                    <w:left w:val="none" w:sz="0" w:space="0" w:color="auto"/>
                                    <w:bottom w:val="none" w:sz="0" w:space="0" w:color="auto"/>
                                    <w:right w:val="none" w:sz="0" w:space="0" w:color="auto"/>
                                  </w:divBdr>
                                  <w:divsChild>
                                    <w:div w:id="604844560">
                                      <w:marLeft w:val="0"/>
                                      <w:marRight w:val="0"/>
                                      <w:marTop w:val="0"/>
                                      <w:marBottom w:val="0"/>
                                      <w:divBdr>
                                        <w:top w:val="none" w:sz="0" w:space="0" w:color="auto"/>
                                        <w:left w:val="none" w:sz="0" w:space="0" w:color="auto"/>
                                        <w:bottom w:val="none" w:sz="0" w:space="0" w:color="auto"/>
                                        <w:right w:val="none" w:sz="0" w:space="0" w:color="auto"/>
                                      </w:divBdr>
                                      <w:divsChild>
                                        <w:div w:id="54572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2149087">
      <w:bodyDiv w:val="1"/>
      <w:marLeft w:val="0"/>
      <w:marRight w:val="0"/>
      <w:marTop w:val="0"/>
      <w:marBottom w:val="0"/>
      <w:divBdr>
        <w:top w:val="none" w:sz="0" w:space="0" w:color="auto"/>
        <w:left w:val="none" w:sz="0" w:space="0" w:color="auto"/>
        <w:bottom w:val="none" w:sz="0" w:space="0" w:color="auto"/>
        <w:right w:val="none" w:sz="0" w:space="0" w:color="auto"/>
      </w:divBdr>
      <w:divsChild>
        <w:div w:id="1511332295">
          <w:marLeft w:val="0"/>
          <w:marRight w:val="0"/>
          <w:marTop w:val="0"/>
          <w:marBottom w:val="0"/>
          <w:divBdr>
            <w:top w:val="none" w:sz="0" w:space="0" w:color="auto"/>
            <w:left w:val="none" w:sz="0" w:space="0" w:color="auto"/>
            <w:bottom w:val="none" w:sz="0" w:space="0" w:color="auto"/>
            <w:right w:val="none" w:sz="0" w:space="0" w:color="auto"/>
          </w:divBdr>
          <w:divsChild>
            <w:div w:id="1997300678">
              <w:marLeft w:val="0"/>
              <w:marRight w:val="0"/>
              <w:marTop w:val="0"/>
              <w:marBottom w:val="0"/>
              <w:divBdr>
                <w:top w:val="none" w:sz="0" w:space="0" w:color="auto"/>
                <w:left w:val="none" w:sz="0" w:space="0" w:color="auto"/>
                <w:bottom w:val="none" w:sz="0" w:space="0" w:color="auto"/>
                <w:right w:val="none" w:sz="0" w:space="0" w:color="auto"/>
              </w:divBdr>
              <w:divsChild>
                <w:div w:id="1384602156">
                  <w:marLeft w:val="0"/>
                  <w:marRight w:val="0"/>
                  <w:marTop w:val="0"/>
                  <w:marBottom w:val="0"/>
                  <w:divBdr>
                    <w:top w:val="none" w:sz="0" w:space="0" w:color="auto"/>
                    <w:left w:val="none" w:sz="0" w:space="0" w:color="auto"/>
                    <w:bottom w:val="none" w:sz="0" w:space="0" w:color="auto"/>
                    <w:right w:val="none" w:sz="0" w:space="0" w:color="auto"/>
                  </w:divBdr>
                  <w:divsChild>
                    <w:div w:id="1341158904">
                      <w:marLeft w:val="0"/>
                      <w:marRight w:val="0"/>
                      <w:marTop w:val="0"/>
                      <w:marBottom w:val="0"/>
                      <w:divBdr>
                        <w:top w:val="none" w:sz="0" w:space="0" w:color="auto"/>
                        <w:left w:val="none" w:sz="0" w:space="0" w:color="auto"/>
                        <w:bottom w:val="none" w:sz="0" w:space="0" w:color="auto"/>
                        <w:right w:val="none" w:sz="0" w:space="0" w:color="auto"/>
                      </w:divBdr>
                      <w:divsChild>
                        <w:div w:id="137770317">
                          <w:marLeft w:val="0"/>
                          <w:marRight w:val="0"/>
                          <w:marTop w:val="0"/>
                          <w:marBottom w:val="0"/>
                          <w:divBdr>
                            <w:top w:val="none" w:sz="0" w:space="0" w:color="auto"/>
                            <w:left w:val="none" w:sz="0" w:space="0" w:color="auto"/>
                            <w:bottom w:val="none" w:sz="0" w:space="0" w:color="auto"/>
                            <w:right w:val="none" w:sz="0" w:space="0" w:color="auto"/>
                          </w:divBdr>
                          <w:divsChild>
                            <w:div w:id="1154223258">
                              <w:marLeft w:val="0"/>
                              <w:marRight w:val="0"/>
                              <w:marTop w:val="0"/>
                              <w:marBottom w:val="0"/>
                              <w:divBdr>
                                <w:top w:val="none" w:sz="0" w:space="0" w:color="auto"/>
                                <w:left w:val="none" w:sz="0" w:space="0" w:color="auto"/>
                                <w:bottom w:val="none" w:sz="0" w:space="0" w:color="auto"/>
                                <w:right w:val="none" w:sz="0" w:space="0" w:color="auto"/>
                              </w:divBdr>
                              <w:divsChild>
                                <w:div w:id="1720475716">
                                  <w:marLeft w:val="0"/>
                                  <w:marRight w:val="0"/>
                                  <w:marTop w:val="0"/>
                                  <w:marBottom w:val="0"/>
                                  <w:divBdr>
                                    <w:top w:val="none" w:sz="0" w:space="0" w:color="auto"/>
                                    <w:left w:val="none" w:sz="0" w:space="0" w:color="auto"/>
                                    <w:bottom w:val="none" w:sz="0" w:space="0" w:color="auto"/>
                                    <w:right w:val="none" w:sz="0" w:space="0" w:color="auto"/>
                                  </w:divBdr>
                                  <w:divsChild>
                                    <w:div w:id="1507474656">
                                      <w:marLeft w:val="0"/>
                                      <w:marRight w:val="0"/>
                                      <w:marTop w:val="0"/>
                                      <w:marBottom w:val="0"/>
                                      <w:divBdr>
                                        <w:top w:val="none" w:sz="0" w:space="0" w:color="auto"/>
                                        <w:left w:val="none" w:sz="0" w:space="0" w:color="auto"/>
                                        <w:bottom w:val="none" w:sz="0" w:space="0" w:color="auto"/>
                                        <w:right w:val="none" w:sz="0" w:space="0" w:color="auto"/>
                                      </w:divBdr>
                                      <w:divsChild>
                                        <w:div w:id="118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imcrowhistory.org/resources/narratives/Joe_Holloway.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C39CF-317F-4594-B14C-7E6BC5D5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7</Pages>
  <Words>1169</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Still I Rise</vt:lpstr>
    </vt:vector>
  </TitlesOfParts>
  <Company/>
  <LinksUpToDate>false</LinksUpToDate>
  <CharactersWithSpaces>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Still I Rise</dc:title>
  <dc:creator>Martha  Bouyer</dc:creator>
  <cp:lastModifiedBy>owner</cp:lastModifiedBy>
  <cp:revision>21</cp:revision>
  <cp:lastPrinted>2006-03-08T20:04:00Z</cp:lastPrinted>
  <dcterms:created xsi:type="dcterms:W3CDTF">2009-06-26T21:12:00Z</dcterms:created>
  <dcterms:modified xsi:type="dcterms:W3CDTF">2009-06-27T14:04:00Z</dcterms:modified>
</cp:coreProperties>
</file>